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widowControl/>
        <w:contextualSpacing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健康监测记录表（个人填写）</w:t>
      </w:r>
    </w:p>
    <w:p>
      <w:pPr>
        <w:spacing w:after="312" w:afterLines="100"/>
        <w:contextualSpacing/>
        <w:jc w:val="left"/>
        <w:rPr>
          <w:rFonts w:ascii="仿宋" w:hAnsi="仿宋" w:eastAsia="仿宋" w:cs="楷体_GB2312"/>
          <w:bCs/>
          <w:color w:val="000000"/>
          <w:sz w:val="24"/>
        </w:rPr>
      </w:pPr>
      <w:r>
        <w:rPr>
          <w:rFonts w:hint="eastAsia" w:ascii="仿宋" w:hAnsi="仿宋" w:eastAsia="仿宋" w:cs="楷体_GB2312"/>
          <w:bCs/>
          <w:color w:val="000000"/>
          <w:sz w:val="24"/>
        </w:rPr>
        <w:t xml:space="preserve"> </w:t>
      </w:r>
    </w:p>
    <w:p>
      <w:pPr>
        <w:spacing w:after="312" w:afterLines="100" w:line="320" w:lineRule="exact"/>
        <w:contextualSpacing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姓名：        性别：     年龄：        单位：  </w:t>
      </w:r>
    </w:p>
    <w:p>
      <w:pPr>
        <w:spacing w:after="312" w:afterLines="100" w:line="320" w:lineRule="exact"/>
        <w:contextualSpacing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联系电话:                身份证件号码：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1218"/>
        <w:gridCol w:w="5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日  期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体温</w:t>
            </w:r>
          </w:p>
        </w:tc>
        <w:tc>
          <w:tcPr>
            <w:tcW w:w="5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症  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月  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早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晚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月  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早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晚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月  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早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晚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月  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早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晚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月  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早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晚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月  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早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240" w:lineRule="exact"/>
              <w:contextualSpacing/>
              <w:rPr>
                <w:rFonts w:ascii="仿宋" w:hAnsi="仿宋" w:eastAsia="仿宋"/>
                <w:szCs w:val="21"/>
              </w:rPr>
            </w:pPr>
          </w:p>
          <w:p>
            <w:pPr>
              <w:spacing w:line="240" w:lineRule="exact"/>
              <w:ind w:firstLine="420" w:firstLineChars="200"/>
              <w:contextualSpacing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晚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月  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早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晚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月  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早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晚</w:t>
            </w:r>
          </w:p>
        </w:tc>
        <w:tc>
          <w:tcPr>
            <w:tcW w:w="1218" w:type="dxa"/>
            <w:tcBorders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月  日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早</w:t>
            </w:r>
          </w:p>
        </w:tc>
        <w:tc>
          <w:tcPr>
            <w:tcW w:w="1218" w:type="dxa"/>
            <w:tcBorders>
              <w:top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restart"/>
            <w:tcBorders>
              <w:top w:val="single" w:color="auto" w:sz="4" w:space="0"/>
            </w:tcBorders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continue"/>
          </w:tcPr>
          <w:p>
            <w:pPr>
              <w:spacing w:line="240" w:lineRule="exact"/>
              <w:contextualSpacing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晚</w:t>
            </w:r>
          </w:p>
        </w:tc>
        <w:tc>
          <w:tcPr>
            <w:tcW w:w="1218" w:type="dxa"/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continue"/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月  日</w:t>
            </w:r>
          </w:p>
        </w:tc>
        <w:tc>
          <w:tcPr>
            <w:tcW w:w="1134" w:type="dxa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早</w:t>
            </w:r>
          </w:p>
        </w:tc>
        <w:tc>
          <w:tcPr>
            <w:tcW w:w="1218" w:type="dxa"/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restart"/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continue"/>
          </w:tcPr>
          <w:p>
            <w:pPr>
              <w:spacing w:line="240" w:lineRule="exact"/>
              <w:contextualSpacing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晚</w:t>
            </w:r>
          </w:p>
        </w:tc>
        <w:tc>
          <w:tcPr>
            <w:tcW w:w="1218" w:type="dxa"/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continue"/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月  日</w:t>
            </w:r>
          </w:p>
        </w:tc>
        <w:tc>
          <w:tcPr>
            <w:tcW w:w="1134" w:type="dxa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早</w:t>
            </w:r>
          </w:p>
        </w:tc>
        <w:tc>
          <w:tcPr>
            <w:tcW w:w="1218" w:type="dxa"/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restart"/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continue"/>
          </w:tcPr>
          <w:p>
            <w:pPr>
              <w:spacing w:line="240" w:lineRule="exact"/>
              <w:contextualSpacing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晚</w:t>
            </w:r>
          </w:p>
        </w:tc>
        <w:tc>
          <w:tcPr>
            <w:tcW w:w="1218" w:type="dxa"/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continue"/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月  日</w:t>
            </w:r>
          </w:p>
        </w:tc>
        <w:tc>
          <w:tcPr>
            <w:tcW w:w="1134" w:type="dxa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早</w:t>
            </w:r>
          </w:p>
        </w:tc>
        <w:tc>
          <w:tcPr>
            <w:tcW w:w="1218" w:type="dxa"/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restart"/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continue"/>
          </w:tcPr>
          <w:p>
            <w:pPr>
              <w:spacing w:line="240" w:lineRule="exact"/>
              <w:contextualSpacing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晚</w:t>
            </w:r>
          </w:p>
        </w:tc>
        <w:tc>
          <w:tcPr>
            <w:tcW w:w="1218" w:type="dxa"/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continue"/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月  日</w:t>
            </w:r>
          </w:p>
        </w:tc>
        <w:tc>
          <w:tcPr>
            <w:tcW w:w="1134" w:type="dxa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早</w:t>
            </w:r>
          </w:p>
        </w:tc>
        <w:tc>
          <w:tcPr>
            <w:tcW w:w="1218" w:type="dxa"/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restart"/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continue"/>
          </w:tcPr>
          <w:p>
            <w:pPr>
              <w:spacing w:line="240" w:lineRule="exact"/>
              <w:contextualSpacing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晚</w:t>
            </w:r>
          </w:p>
        </w:tc>
        <w:tc>
          <w:tcPr>
            <w:tcW w:w="1218" w:type="dxa"/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continue"/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月  日</w:t>
            </w:r>
          </w:p>
        </w:tc>
        <w:tc>
          <w:tcPr>
            <w:tcW w:w="1134" w:type="dxa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早</w:t>
            </w:r>
          </w:p>
        </w:tc>
        <w:tc>
          <w:tcPr>
            <w:tcW w:w="1218" w:type="dxa"/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restart"/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晚</w:t>
            </w:r>
          </w:p>
        </w:tc>
        <w:tc>
          <w:tcPr>
            <w:tcW w:w="1218" w:type="dxa"/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02" w:type="dxa"/>
            <w:vMerge w:val="continue"/>
          </w:tcPr>
          <w:p>
            <w:pPr>
              <w:spacing w:line="24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240" w:lineRule="exact"/>
        <w:contextualSpacing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</w:t>
      </w:r>
    </w:p>
    <w:p>
      <w:pPr>
        <w:spacing w:line="240" w:lineRule="exact"/>
        <w:contextualSpacing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“体温”填水银体温计测腋下温度。</w:t>
      </w:r>
    </w:p>
    <w:p>
      <w:pPr>
        <w:spacing w:line="240" w:lineRule="exact"/>
        <w:contextualSpacing/>
        <w:rPr>
          <w:rFonts w:ascii="仿宋" w:hAnsi="仿宋" w:eastAsia="仿宋"/>
          <w:szCs w:val="21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“症状”填写相应情况：包括咳嗽、咳痰、咽痛、打喷嚏、流涕、鼻塞、头痛、肌肉酸痛、关节酸痛、气促、呼吸困难、胸闷、结膜充血、腹痛、皮疹、黄疸等或无。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D2CA6"/>
    <w:rsid w:val="007B1E7E"/>
    <w:rsid w:val="00E30F25"/>
    <w:rsid w:val="11953777"/>
    <w:rsid w:val="5A5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/>
      <w:sz w:val="24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360</Characters>
  <Lines>3</Lines>
  <Paragraphs>1</Paragraphs>
  <TotalTime>2</TotalTime>
  <ScaleCrop>false</ScaleCrop>
  <LinksUpToDate>false</LinksUpToDate>
  <CharactersWithSpaces>421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2021-10-04T15:53:00Z</dcterms:created>
  <dc:creator>AOC</dc:creator>
  <cp:lastModifiedBy>土豆炖肉</cp:lastModifiedBy>
  <dcterms:modified xsi:type="dcterms:W3CDTF">2021-10-05T11:53:24Z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4A5454AE22C24DB68ED5F04BEDCE811F</vt:lpwstr>
  </property>
</Properties>
</file>