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申  请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天津新技术产业园区武清开发区总公司：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（公司名称）               </w:t>
      </w:r>
      <w:r>
        <w:rPr>
          <w:rFonts w:hint="default" w:ascii="Times New Roman" w:hAnsi="Times New Roman" w:cs="Times New Roman"/>
          <w:sz w:val="32"/>
          <w:szCs w:val="32"/>
        </w:rPr>
        <w:t>系注册于开发区内企业，注册地址为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  <w:sz w:val="32"/>
          <w:szCs w:val="32"/>
        </w:rPr>
        <w:t>，现根据按照《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市工业和信息化局关于组织开展2020年度天津市绿色工厂和绿色园区创建和推荐工作的通知</w:t>
      </w:r>
      <w:r>
        <w:rPr>
          <w:rFonts w:hint="default" w:ascii="Times New Roman" w:hAnsi="Times New Roman" w:cs="Times New Roman"/>
          <w:sz w:val="32"/>
          <w:szCs w:val="32"/>
        </w:rPr>
        <w:t>》（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津工信节能</w:t>
      </w:r>
      <w:r>
        <w:rPr>
          <w:rFonts w:hint="default" w:ascii="Times New Roman" w:hAnsi="Times New Roman" w:cs="Times New Roman"/>
          <w:sz w:val="32"/>
          <w:szCs w:val="32"/>
        </w:rPr>
        <w:t>〔2020〕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 w:val="32"/>
          <w:szCs w:val="32"/>
        </w:rPr>
        <w:t>号）的要求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申报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cs="Times New Roman"/>
          <w:sz w:val="32"/>
          <w:szCs w:val="32"/>
          <w:u w:val="none"/>
          <w:lang w:val="en-US" w:eastAsia="zh-CN"/>
        </w:rPr>
        <w:t>项目，填写</w:t>
      </w:r>
      <w:r>
        <w:rPr>
          <w:rFonts w:hint="eastAsia"/>
          <w:sz w:val="32"/>
          <w:szCs w:val="32"/>
          <w:lang w:val="en-US" w:eastAsia="zh-CN"/>
        </w:rPr>
        <w:t>内容真实有效，请予以推荐。</w:t>
      </w:r>
      <w:bookmarkStart w:id="0" w:name="_GoBack"/>
      <w:bookmarkEnd w:id="0"/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公司名称（盖章）</w:t>
      </w:r>
    </w:p>
    <w:p>
      <w:pPr>
        <w:ind w:firstLine="640" w:firstLineChars="200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A41F3"/>
    <w:rsid w:val="02056E9E"/>
    <w:rsid w:val="025C0208"/>
    <w:rsid w:val="03DC5E06"/>
    <w:rsid w:val="04932C93"/>
    <w:rsid w:val="0591333D"/>
    <w:rsid w:val="05DF3878"/>
    <w:rsid w:val="07D0123B"/>
    <w:rsid w:val="0A816D34"/>
    <w:rsid w:val="13A578B8"/>
    <w:rsid w:val="150962A6"/>
    <w:rsid w:val="1DB51EC9"/>
    <w:rsid w:val="1DF914BD"/>
    <w:rsid w:val="1F8B5E26"/>
    <w:rsid w:val="229A3D87"/>
    <w:rsid w:val="25667B8F"/>
    <w:rsid w:val="29A357A5"/>
    <w:rsid w:val="2C9B1A4D"/>
    <w:rsid w:val="2F5D222E"/>
    <w:rsid w:val="303649B6"/>
    <w:rsid w:val="366E32E0"/>
    <w:rsid w:val="37F076A6"/>
    <w:rsid w:val="38A661BB"/>
    <w:rsid w:val="3B794101"/>
    <w:rsid w:val="3DA1700D"/>
    <w:rsid w:val="49714DF1"/>
    <w:rsid w:val="4A5C5557"/>
    <w:rsid w:val="4DA56B83"/>
    <w:rsid w:val="4E93441D"/>
    <w:rsid w:val="4EBA62AC"/>
    <w:rsid w:val="4FB95EBC"/>
    <w:rsid w:val="509F3E78"/>
    <w:rsid w:val="50EC6DDB"/>
    <w:rsid w:val="51AB2E8E"/>
    <w:rsid w:val="53135E99"/>
    <w:rsid w:val="577F16CC"/>
    <w:rsid w:val="5B311073"/>
    <w:rsid w:val="5E314439"/>
    <w:rsid w:val="5E6770E3"/>
    <w:rsid w:val="60377135"/>
    <w:rsid w:val="60552076"/>
    <w:rsid w:val="64105A0A"/>
    <w:rsid w:val="67744DA8"/>
    <w:rsid w:val="678157EA"/>
    <w:rsid w:val="6885179B"/>
    <w:rsid w:val="694F5666"/>
    <w:rsid w:val="69A33623"/>
    <w:rsid w:val="6B0F730D"/>
    <w:rsid w:val="6C046D65"/>
    <w:rsid w:val="6E235BC9"/>
    <w:rsid w:val="721914D9"/>
    <w:rsid w:val="73D63C4B"/>
    <w:rsid w:val="74E711A4"/>
    <w:rsid w:val="76A26848"/>
    <w:rsid w:val="771B77F7"/>
    <w:rsid w:val="77B90236"/>
    <w:rsid w:val="7C016442"/>
    <w:rsid w:val="7CA1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2020-11-05T01:49:00Z</dcterms:created>
  <dc:creator>Administrator</dc:creator>
  <cp:lastModifiedBy>半夏</cp:lastModifiedBy>
  <dcterms:modified xsi:type="dcterms:W3CDTF">2020-11-09T03:34:22Z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