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6B9" w:rsidRDefault="009727BE">
      <w:pPr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黑体" w:cs="Times New Roman"/>
          <w:sz w:val="32"/>
        </w:rPr>
        <w:t>附件</w:t>
      </w:r>
    </w:p>
    <w:p w:rsidR="007D16B9" w:rsidRDefault="009727BE">
      <w:pPr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sz w:val="40"/>
          <w:szCs w:val="44"/>
        </w:rPr>
        <w:t>科技型企业融资需求调查问卷</w:t>
      </w:r>
    </w:p>
    <w:p w:rsidR="007D16B9" w:rsidRDefault="009727BE">
      <w:pPr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44"/>
        </w:rPr>
      </w:pPr>
      <w:r>
        <w:rPr>
          <w:rFonts w:ascii="Times New Roman" w:eastAsia="方正小标宋简体" w:hAnsi="Times New Roman" w:cs="Times New Roman" w:hint="eastAsia"/>
          <w:sz w:val="40"/>
          <w:szCs w:val="44"/>
        </w:rPr>
        <w:t>（企业版）</w:t>
      </w:r>
      <w:bookmarkEnd w:id="0"/>
    </w:p>
    <w:p w:rsidR="007D16B9" w:rsidRDefault="009727BE">
      <w:pPr>
        <w:ind w:firstLineChars="200" w:firstLine="400"/>
        <w:jc w:val="left"/>
        <w:rPr>
          <w:rFonts w:ascii="Times New Roman" w:eastAsia="仿宋_GB2312" w:hAnsi="Times New Roman" w:cs="Times New Roman"/>
          <w:sz w:val="20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0"/>
          <w:szCs w:val="21"/>
          <w:shd w:val="clear" w:color="auto" w:fill="FFFFFF"/>
        </w:rPr>
        <w:t>您好！</w:t>
      </w:r>
      <w:r>
        <w:rPr>
          <w:rFonts w:ascii="仿宋_GB2312" w:eastAsia="仿宋_GB2312" w:hAnsi="宋体" w:cs="Segoe UI" w:hint="eastAsia"/>
          <w:sz w:val="20"/>
          <w:szCs w:val="21"/>
          <w:shd w:val="clear" w:color="auto" w:fill="FFFFFF"/>
        </w:rPr>
        <w:t>非常感谢贵公司在百忙之中填写这份问卷！此次调查是为了解天津市科技型企业真实的融资状况和融资环境，更好地分析解决企业在融资过程中遇到的问题和困难</w:t>
      </w:r>
      <w:r>
        <w:rPr>
          <w:rFonts w:ascii="Times New Roman" w:eastAsia="仿宋_GB2312" w:hAnsi="Times New Roman" w:cs="Times New Roman"/>
          <w:sz w:val="20"/>
          <w:szCs w:val="21"/>
          <w:shd w:val="clear" w:color="auto" w:fill="FFFFFF"/>
        </w:rPr>
        <w:t>。请贵公司根据实际情况</w:t>
      </w:r>
      <w:r>
        <w:rPr>
          <w:rFonts w:ascii="Times New Roman" w:eastAsia="仿宋_GB2312" w:hAnsi="Times New Roman" w:cs="Times New Roman" w:hint="eastAsia"/>
          <w:sz w:val="20"/>
          <w:szCs w:val="21"/>
          <w:shd w:val="clear" w:color="auto" w:fill="FFFFFF"/>
        </w:rPr>
        <w:t>填写</w:t>
      </w:r>
      <w:r>
        <w:rPr>
          <w:rFonts w:ascii="Times New Roman" w:eastAsia="仿宋_GB2312" w:hAnsi="Times New Roman" w:cs="Times New Roman"/>
          <w:sz w:val="20"/>
          <w:szCs w:val="21"/>
          <w:shd w:val="clear" w:color="auto" w:fill="FFFFFF"/>
        </w:rPr>
        <w:t>此问卷，</w:t>
      </w:r>
      <w:r>
        <w:rPr>
          <w:rFonts w:ascii="Times New Roman" w:eastAsia="仿宋_GB2312" w:hAnsi="Times New Roman" w:cs="Times New Roman" w:hint="eastAsia"/>
          <w:sz w:val="20"/>
          <w:szCs w:val="21"/>
          <w:shd w:val="clear" w:color="auto" w:fill="FFFFFF"/>
        </w:rPr>
        <w:t>我们</w:t>
      </w:r>
      <w:r>
        <w:rPr>
          <w:rFonts w:ascii="Times New Roman" w:eastAsia="仿宋_GB2312" w:hAnsi="Times New Roman" w:cs="Times New Roman"/>
          <w:sz w:val="20"/>
          <w:szCs w:val="21"/>
          <w:shd w:val="clear" w:color="auto" w:fill="FFFFFF"/>
        </w:rPr>
        <w:t>将根据贵公司的需求和意愿提供相应的咨询、对接服务。</w:t>
      </w:r>
      <w:r>
        <w:rPr>
          <w:rFonts w:ascii="Times New Roman" w:eastAsia="仿宋_GB2312" w:hAnsi="Times New Roman" w:cs="Times New Roman"/>
          <w:sz w:val="20"/>
          <w:shd w:val="clear" w:color="auto" w:fill="FFFFFF"/>
        </w:rPr>
        <w:t>感谢贵公司的支持与配合</w:t>
      </w:r>
      <w:r>
        <w:rPr>
          <w:rFonts w:ascii="Times New Roman" w:eastAsia="仿宋_GB2312" w:hAnsi="Times New Roman" w:cs="Times New Roman"/>
          <w:sz w:val="20"/>
          <w:szCs w:val="21"/>
          <w:shd w:val="clear" w:color="auto" w:fill="FFFFFF"/>
        </w:rPr>
        <w:t>！</w:t>
      </w:r>
    </w:p>
    <w:p w:rsidR="007D16B9" w:rsidRDefault="007D16B9">
      <w:pPr>
        <w:ind w:firstLineChars="200" w:firstLine="420"/>
        <w:jc w:val="left"/>
        <w:rPr>
          <w:rFonts w:ascii="Times New Roman" w:hAnsi="Times New Roman" w:cs="Times New Roman"/>
          <w:shd w:val="clear" w:color="auto" w:fill="FFFFFF"/>
        </w:rPr>
      </w:pPr>
    </w:p>
    <w:p w:rsidR="007D16B9" w:rsidRDefault="009727BE">
      <w:pPr>
        <w:spacing w:line="300" w:lineRule="auto"/>
        <w:jc w:val="left"/>
        <w:rPr>
          <w:rFonts w:ascii="Times New Roman" w:eastAsia="黑体" w:hAnsi="Times New Roman" w:cs="Times New Roman"/>
          <w:sz w:val="24"/>
          <w:shd w:val="clear" w:color="auto" w:fill="FFFFFF"/>
        </w:rPr>
      </w:pPr>
      <w:r>
        <w:rPr>
          <w:rFonts w:ascii="Times New Roman" w:eastAsia="黑体" w:hAnsi="黑体" w:cs="Times New Roman"/>
          <w:sz w:val="24"/>
          <w:shd w:val="clear" w:color="auto" w:fill="FFFFFF"/>
        </w:rPr>
        <w:t>一、企业基本信息</w:t>
      </w:r>
    </w:p>
    <w:p w:rsidR="007D16B9" w:rsidRDefault="009727BE">
      <w:pPr>
        <w:spacing w:line="300" w:lineRule="auto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1.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企业名称：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___________________________________________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；注册资本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_______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万元</w:t>
      </w:r>
    </w:p>
    <w:p w:rsidR="007D16B9" w:rsidRDefault="009727BE">
      <w:pPr>
        <w:spacing w:line="300" w:lineRule="auto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2.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成立日期：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日；注册地所在区：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_____________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区；</w:t>
      </w:r>
    </w:p>
    <w:p w:rsidR="007D16B9" w:rsidRDefault="009727BE">
      <w:pPr>
        <w:spacing w:line="300" w:lineRule="auto"/>
        <w:ind w:firstLineChars="100" w:firstLine="240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实际经营地址：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__________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区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__________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镇（乡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/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街道）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_______________________</w:t>
      </w:r>
    </w:p>
    <w:p w:rsidR="007D16B9" w:rsidRDefault="009727BE">
      <w:pPr>
        <w:spacing w:line="300" w:lineRule="auto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3.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联系人信息：姓名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________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职务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_______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手机号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____________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邮箱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</w:t>
      </w:r>
      <w:r>
        <w:rPr>
          <w:rFonts w:ascii="Times New Roman" w:eastAsia="仿宋_GB2312" w:hAnsi="Times New Roman" w:cs="Times New Roman"/>
          <w:sz w:val="24"/>
          <w:szCs w:val="21"/>
          <w:u w:val="single"/>
          <w:shd w:val="clear" w:color="auto" w:fill="FFFFFF"/>
        </w:rPr>
        <w:t>_</w:t>
      </w:r>
      <w:r>
        <w:rPr>
          <w:rFonts w:ascii="Times New Roman" w:eastAsia="仿宋_GB2312" w:hAnsi="Times New Roman" w:cs="Times New Roman" w:hint="eastAsia"/>
          <w:sz w:val="24"/>
          <w:szCs w:val="21"/>
          <w:u w:val="single"/>
          <w:shd w:val="clear" w:color="auto" w:fill="FFFFFF"/>
        </w:rPr>
        <w:t xml:space="preserve">       </w:t>
      </w:r>
      <w:r>
        <w:rPr>
          <w:rFonts w:ascii="Times New Roman" w:eastAsia="仿宋_GB2312" w:hAnsi="Times New Roman" w:cs="Times New Roman"/>
          <w:sz w:val="24"/>
          <w:szCs w:val="21"/>
          <w:u w:val="single"/>
          <w:shd w:val="clear" w:color="auto" w:fill="FFFFFF"/>
        </w:rPr>
        <w:t>_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</w:t>
      </w:r>
    </w:p>
    <w:p w:rsidR="007D16B9" w:rsidRDefault="009727BE">
      <w:pPr>
        <w:spacing w:line="300" w:lineRule="auto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4.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贵公司主营产品或服务：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__________________________________________________</w:t>
      </w:r>
    </w:p>
    <w:p w:rsidR="007D16B9" w:rsidRDefault="009727BE">
      <w:pPr>
        <w:spacing w:line="300" w:lineRule="auto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5.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贵公司主要产品所属技术领域（可多选）：（）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A.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电子信息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B.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生物与新医药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C.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航空航天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D.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新材料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E.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高技术服务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F.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新能源与节能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G.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资源与环境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H.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先进制造与自动化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I.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其他（请填写）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_________________________</w:t>
      </w:r>
    </w:p>
    <w:p w:rsidR="007D16B9" w:rsidRDefault="009727BE">
      <w:pPr>
        <w:spacing w:line="300" w:lineRule="auto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6.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贵公司人员规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模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（单选）？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（）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A.30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人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及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以下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B.3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1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-50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人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C.5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1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-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99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人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D.100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人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及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以上</w:t>
      </w:r>
    </w:p>
    <w:p w:rsidR="007D16B9" w:rsidRDefault="009727BE">
      <w:pPr>
        <w:spacing w:line="300" w:lineRule="auto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7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贵公司近三年主要财务数据：</w:t>
      </w:r>
    </w:p>
    <w:tbl>
      <w:tblPr>
        <w:tblStyle w:val="ab"/>
        <w:tblW w:w="8341" w:type="dxa"/>
        <w:jc w:val="center"/>
        <w:tblLayout w:type="fixed"/>
        <w:tblLook w:val="04A0" w:firstRow="1" w:lastRow="0" w:firstColumn="1" w:lastColumn="0" w:noHBand="0" w:noVBand="1"/>
      </w:tblPr>
      <w:tblGrid>
        <w:gridCol w:w="2306"/>
        <w:gridCol w:w="2126"/>
        <w:gridCol w:w="1959"/>
        <w:gridCol w:w="1950"/>
      </w:tblGrid>
      <w:tr w:rsidR="007D16B9">
        <w:trPr>
          <w:trHeight w:val="225"/>
          <w:jc w:val="center"/>
        </w:trPr>
        <w:tc>
          <w:tcPr>
            <w:tcW w:w="2306" w:type="dxa"/>
            <w:vAlign w:val="center"/>
          </w:tcPr>
          <w:p w:rsidR="007D16B9" w:rsidRDefault="007D16B9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7D16B9" w:rsidRDefault="009727BE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  <w:t>2016</w:t>
            </w:r>
            <w:r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  <w:t>年</w:t>
            </w:r>
          </w:p>
        </w:tc>
        <w:tc>
          <w:tcPr>
            <w:tcW w:w="1959" w:type="dxa"/>
            <w:vAlign w:val="center"/>
          </w:tcPr>
          <w:p w:rsidR="007D16B9" w:rsidRDefault="009727BE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  <w:t>2017</w:t>
            </w:r>
            <w:r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  <w:t>年</w:t>
            </w:r>
          </w:p>
        </w:tc>
        <w:tc>
          <w:tcPr>
            <w:tcW w:w="1950" w:type="dxa"/>
            <w:vAlign w:val="center"/>
          </w:tcPr>
          <w:p w:rsidR="007D16B9" w:rsidRDefault="009727BE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  <w:t>2018</w:t>
            </w:r>
            <w:r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  <w:t>年</w:t>
            </w:r>
          </w:p>
        </w:tc>
      </w:tr>
      <w:tr w:rsidR="007D16B9">
        <w:trPr>
          <w:trHeight w:val="170"/>
          <w:jc w:val="center"/>
        </w:trPr>
        <w:tc>
          <w:tcPr>
            <w:tcW w:w="2306" w:type="dxa"/>
            <w:vAlign w:val="center"/>
          </w:tcPr>
          <w:p w:rsidR="007D16B9" w:rsidRDefault="009727BE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1"/>
                <w:shd w:val="clear" w:color="auto" w:fill="FFFFFF"/>
              </w:rPr>
              <w:t>主营业务</w:t>
            </w:r>
            <w:r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  <w:t>收入（万元）</w:t>
            </w:r>
          </w:p>
        </w:tc>
        <w:tc>
          <w:tcPr>
            <w:tcW w:w="2126" w:type="dxa"/>
            <w:vAlign w:val="center"/>
          </w:tcPr>
          <w:p w:rsidR="007D16B9" w:rsidRDefault="007D16B9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</w:pPr>
          </w:p>
        </w:tc>
        <w:tc>
          <w:tcPr>
            <w:tcW w:w="1959" w:type="dxa"/>
            <w:vAlign w:val="center"/>
          </w:tcPr>
          <w:p w:rsidR="007D16B9" w:rsidRDefault="007D16B9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7D16B9" w:rsidRDefault="007D16B9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</w:pPr>
          </w:p>
        </w:tc>
      </w:tr>
      <w:tr w:rsidR="007D16B9">
        <w:trPr>
          <w:trHeight w:val="170"/>
          <w:jc w:val="center"/>
        </w:trPr>
        <w:tc>
          <w:tcPr>
            <w:tcW w:w="2306" w:type="dxa"/>
            <w:vAlign w:val="center"/>
          </w:tcPr>
          <w:p w:rsidR="007D16B9" w:rsidRDefault="009727BE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  <w:t>净利润（万元）</w:t>
            </w:r>
          </w:p>
        </w:tc>
        <w:tc>
          <w:tcPr>
            <w:tcW w:w="2126" w:type="dxa"/>
            <w:vAlign w:val="center"/>
          </w:tcPr>
          <w:p w:rsidR="007D16B9" w:rsidRDefault="007D16B9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</w:pPr>
          </w:p>
        </w:tc>
        <w:tc>
          <w:tcPr>
            <w:tcW w:w="1959" w:type="dxa"/>
            <w:vAlign w:val="center"/>
          </w:tcPr>
          <w:p w:rsidR="007D16B9" w:rsidRDefault="007D16B9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7D16B9" w:rsidRDefault="007D16B9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</w:pPr>
          </w:p>
        </w:tc>
      </w:tr>
      <w:tr w:rsidR="007D16B9">
        <w:trPr>
          <w:trHeight w:val="170"/>
          <w:jc w:val="center"/>
        </w:trPr>
        <w:tc>
          <w:tcPr>
            <w:tcW w:w="2306" w:type="dxa"/>
            <w:vAlign w:val="center"/>
          </w:tcPr>
          <w:p w:rsidR="007D16B9" w:rsidRDefault="009727BE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  <w:t>毛利率（</w:t>
            </w:r>
            <w:r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  <w:t>%</w:t>
            </w:r>
            <w:r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  <w:t>）</w:t>
            </w:r>
          </w:p>
        </w:tc>
        <w:tc>
          <w:tcPr>
            <w:tcW w:w="2126" w:type="dxa"/>
            <w:vAlign w:val="center"/>
          </w:tcPr>
          <w:p w:rsidR="007D16B9" w:rsidRDefault="007D16B9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</w:pPr>
          </w:p>
        </w:tc>
        <w:tc>
          <w:tcPr>
            <w:tcW w:w="1959" w:type="dxa"/>
            <w:vAlign w:val="center"/>
          </w:tcPr>
          <w:p w:rsidR="007D16B9" w:rsidRDefault="007D16B9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7D16B9" w:rsidRDefault="007D16B9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</w:pPr>
          </w:p>
        </w:tc>
      </w:tr>
      <w:tr w:rsidR="007D16B9">
        <w:trPr>
          <w:trHeight w:val="153"/>
          <w:jc w:val="center"/>
        </w:trPr>
        <w:tc>
          <w:tcPr>
            <w:tcW w:w="2306" w:type="dxa"/>
            <w:vAlign w:val="center"/>
          </w:tcPr>
          <w:p w:rsidR="007D16B9" w:rsidRDefault="009727BE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  <w:t>资产负债率（</w:t>
            </w:r>
            <w:r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  <w:t>%</w:t>
            </w:r>
            <w:r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  <w:t>）</w:t>
            </w:r>
          </w:p>
        </w:tc>
        <w:tc>
          <w:tcPr>
            <w:tcW w:w="2126" w:type="dxa"/>
            <w:vAlign w:val="center"/>
          </w:tcPr>
          <w:p w:rsidR="007D16B9" w:rsidRDefault="007D16B9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</w:pPr>
          </w:p>
        </w:tc>
        <w:tc>
          <w:tcPr>
            <w:tcW w:w="1959" w:type="dxa"/>
            <w:vAlign w:val="center"/>
          </w:tcPr>
          <w:p w:rsidR="007D16B9" w:rsidRDefault="007D16B9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7D16B9" w:rsidRDefault="007D16B9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sz w:val="22"/>
                <w:szCs w:val="21"/>
                <w:shd w:val="clear" w:color="auto" w:fill="FFFFFF"/>
              </w:rPr>
            </w:pPr>
          </w:p>
        </w:tc>
      </w:tr>
    </w:tbl>
    <w:p w:rsidR="007D16B9" w:rsidRDefault="007D16B9">
      <w:pPr>
        <w:spacing w:line="300" w:lineRule="auto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</w:p>
    <w:p w:rsidR="007D16B9" w:rsidRDefault="009727BE">
      <w:pPr>
        <w:spacing w:line="300" w:lineRule="auto"/>
        <w:jc w:val="left"/>
        <w:rPr>
          <w:rFonts w:ascii="Times New Roman" w:eastAsia="黑体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黑体" w:hAnsi="黑体" w:cs="Times New Roman"/>
          <w:sz w:val="24"/>
          <w:szCs w:val="21"/>
          <w:shd w:val="clear" w:color="auto" w:fill="FFFFFF"/>
        </w:rPr>
        <w:t>二、融资信息</w:t>
      </w:r>
    </w:p>
    <w:p w:rsidR="007D16B9" w:rsidRDefault="009727BE">
      <w:pPr>
        <w:spacing w:line="300" w:lineRule="auto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8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（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1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）贵公司是否接触过银行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（单选）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？（）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A.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接触过银行，获得过银行贷款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B.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接触过银行，未获得银行贷款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C.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从未接触过银行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（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2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）贵公司接触过多少家银行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（单选）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？（）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A.1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家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B.2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家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C.3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家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D.4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家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E.5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家及以上</w:t>
      </w:r>
    </w:p>
    <w:p w:rsidR="007D16B9" w:rsidRDefault="009727BE">
      <w:pPr>
        <w:spacing w:line="300" w:lineRule="auto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9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（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1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）如贵公司获得过银行贷款，曾采用以下哪些贷款方式（可多选）？（）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A.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信用贷款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B.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担保机构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/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其他企业担保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C.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企业厂房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/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设备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/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法人个人房产等抵押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D.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知识产权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/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应收账款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/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存单等质押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E.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其他方式（请填写）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______________________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（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2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）贵公司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现有贷款余额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_______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万元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，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主要贷款银行是：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_____________________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、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_____________________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、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_____________________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、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_____________________</w:t>
      </w:r>
    </w:p>
    <w:p w:rsidR="007D16B9" w:rsidRDefault="009727BE">
      <w:pPr>
        <w:spacing w:line="300" w:lineRule="auto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1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0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贵公司在银行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贷款过程中，遇到过哪些困难（可多选）？（）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lastRenderedPageBreak/>
        <w:t>A.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银行贷款额度低，无法满足公司资金需求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 B.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银行贷款审批周期长，手续繁琐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C.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银行贷款综合成本高，公司无法承受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 D.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银行信贷门槛高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E.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公司有效抵押资产不足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 F.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公司没有第三方担保机构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做反担保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G.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其他困难（请填写）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____________________________________________________</w:t>
      </w:r>
    </w:p>
    <w:p w:rsidR="007D16B9" w:rsidRDefault="009727BE">
      <w:pPr>
        <w:spacing w:line="300" w:lineRule="auto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1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1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贵公司是否接触过投资机构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（单选）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？（）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A.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接触过投资机构，获得过股权投资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 B.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接触过投资机构，未获得股权投资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C.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从未接触过投资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机构</w:t>
      </w:r>
    </w:p>
    <w:p w:rsidR="007D16B9" w:rsidRDefault="009727BE">
      <w:pPr>
        <w:spacing w:line="300" w:lineRule="auto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1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2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贵公司在股权融资过程中，遇到过哪些困难（可多选）？（）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A.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公司负责人不希望控制权被稀释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 B.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引入股权投资成本过高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C.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公司负责人不愿意接受对赌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 D.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公司的商业模式不够成熟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E.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公司的管理不够规范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 F.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公司市场空间未得到投资机构认可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G.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缺乏与投资机构对接渠道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 xml:space="preserve"> H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其他困难（请填写）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__________</w:t>
      </w:r>
      <w:r>
        <w:rPr>
          <w:rFonts w:ascii="Times New Roman" w:eastAsia="仿宋_GB2312" w:hAnsi="Times New Roman" w:cs="Times New Roman"/>
          <w:sz w:val="24"/>
          <w:szCs w:val="21"/>
          <w:u w:val="single"/>
          <w:shd w:val="clear" w:color="auto" w:fill="FFFFFF"/>
        </w:rPr>
        <w:t>__</w:t>
      </w:r>
      <w:r>
        <w:rPr>
          <w:rFonts w:ascii="Times New Roman" w:eastAsia="仿宋_GB2312" w:hAnsi="Times New Roman" w:cs="Times New Roman" w:hint="eastAsia"/>
          <w:sz w:val="24"/>
          <w:szCs w:val="21"/>
          <w:u w:val="single"/>
          <w:shd w:val="clear" w:color="auto" w:fill="FFFFFF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_____________</w:t>
      </w:r>
    </w:p>
    <w:p w:rsidR="007D16B9" w:rsidRDefault="009727BE">
      <w:pPr>
        <w:spacing w:line="300" w:lineRule="auto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1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3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贵公司现有融资渠道主要是（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限选三个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）：（）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A.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内部集资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B.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民间借贷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C.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银行贷款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D.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股权投资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E.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发行股票或债券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F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其他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方式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（请填写）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____________________________________________________</w:t>
      </w:r>
    </w:p>
    <w:p w:rsidR="007D16B9" w:rsidRDefault="009727BE">
      <w:pPr>
        <w:spacing w:line="300" w:lineRule="auto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1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4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贵公司对现有融资渠道融资效果的评价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（单选）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：（）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A.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不满意，未达到融资目的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 B.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基本满意，融资额度能够满足融资需求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C.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比较满意，有效控制了融资成本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 D.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非常满意，获得了预期的投资回报</w:t>
      </w:r>
    </w:p>
    <w:p w:rsidR="007D16B9" w:rsidRDefault="009727BE">
      <w:pPr>
        <w:spacing w:line="300" w:lineRule="auto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1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5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贵公司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目前已获得的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融资资金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平均在几个月内到位（单选）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？（）</w:t>
      </w:r>
    </w:p>
    <w:p w:rsidR="007D16B9" w:rsidRDefault="009727BE">
      <w:pPr>
        <w:spacing w:line="300" w:lineRule="auto"/>
        <w:ind w:firstLineChars="100" w:firstLine="24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A.1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个月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以内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B.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1 ~3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个月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 xml:space="preserve"> C.3~6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个月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 xml:space="preserve"> D.6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个月以上</w:t>
      </w:r>
    </w:p>
    <w:p w:rsidR="007D16B9" w:rsidRDefault="009727BE">
      <w:pPr>
        <w:spacing w:line="300" w:lineRule="auto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1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6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贵公司目前拟融资金额是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（单选）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：（）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A.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不需要融资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B.50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万元以下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 C.50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万元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-100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万元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（含）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D.100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万元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-200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万元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（含）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E.200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万元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-500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万元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（含）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 F.500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万元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-1000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万元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（含）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 G.1000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万元以上</w:t>
      </w:r>
    </w:p>
    <w:p w:rsidR="007D16B9" w:rsidRDefault="009727BE">
      <w:pPr>
        <w:spacing w:line="300" w:lineRule="auto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1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7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贵公司融资资金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最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主要用途是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（单选）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：（）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A.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扩大再生产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B.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技术改造（研发）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C.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维持正常资金周转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 xml:space="preserve"> D.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归还贷款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 xml:space="preserve"> E.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企业并购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F.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引入新的合作者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 xml:space="preserve"> G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其他用途（请填写）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_______________________________________</w:t>
      </w:r>
    </w:p>
    <w:p w:rsidR="007D16B9" w:rsidRDefault="009727BE">
      <w:pPr>
        <w:spacing w:line="300" w:lineRule="auto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1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8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贵公司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最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希望通过以下哪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一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种方式获得融资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（单选）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？（）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A.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内部集资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B.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民间借贷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C.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银行贷款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D.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股权投资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 xml:space="preserve"> E.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发行股票或债券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F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其他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方式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（请填写）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_______________________________________________________</w:t>
      </w:r>
    </w:p>
    <w:p w:rsidR="007D16B9" w:rsidRDefault="009727BE">
      <w:pPr>
        <w:spacing w:line="300" w:lineRule="auto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19.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贵公司选取以上融资方式最主要的原因是（单选）？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（）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A.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额度高，可满足公司资金需求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 xml:space="preserve"> B.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审批周期短，资金到账快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 xml:space="preserve"> C.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融资成本低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D.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其他原因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（请填写）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______________________________________________________</w:t>
      </w:r>
    </w:p>
    <w:p w:rsidR="007D16B9" w:rsidRDefault="009727BE">
      <w:pPr>
        <w:spacing w:line="300" w:lineRule="auto"/>
        <w:jc w:val="left"/>
        <w:rPr>
          <w:rFonts w:ascii="Times New Roman" w:eastAsia="黑体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黑体" w:hAnsi="黑体" w:cs="Times New Roman" w:hint="eastAsia"/>
          <w:sz w:val="24"/>
          <w:szCs w:val="21"/>
          <w:shd w:val="clear" w:color="auto" w:fill="FFFFFF"/>
        </w:rPr>
        <w:t>三</w:t>
      </w:r>
      <w:r>
        <w:rPr>
          <w:rFonts w:ascii="Times New Roman" w:eastAsia="黑体" w:hAnsi="黑体" w:cs="Times New Roman"/>
          <w:sz w:val="24"/>
          <w:szCs w:val="21"/>
          <w:shd w:val="clear" w:color="auto" w:fill="FFFFFF"/>
        </w:rPr>
        <w:t>、</w:t>
      </w:r>
      <w:r>
        <w:rPr>
          <w:rFonts w:ascii="Times New Roman" w:eastAsia="黑体" w:hAnsi="黑体" w:cs="Times New Roman" w:hint="eastAsia"/>
          <w:sz w:val="24"/>
          <w:szCs w:val="21"/>
          <w:shd w:val="clear" w:color="auto" w:fill="FFFFFF"/>
        </w:rPr>
        <w:t>意见和建议</w:t>
      </w:r>
    </w:p>
    <w:p w:rsidR="007D16B9" w:rsidRDefault="009727BE">
      <w:pPr>
        <w:spacing w:line="300" w:lineRule="auto"/>
        <w:jc w:val="left"/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20.</w:t>
      </w: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贵公司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对政府出台融资支持政策</w:t>
      </w:r>
      <w:r>
        <w:rPr>
          <w:rFonts w:ascii="Times New Roman" w:eastAsia="仿宋_GB2312" w:hAnsi="Times New Roman" w:cs="Times New Roman" w:hint="eastAsia"/>
          <w:sz w:val="24"/>
          <w:szCs w:val="21"/>
          <w:shd w:val="clear" w:color="auto" w:fill="FFFFFF"/>
        </w:rPr>
        <w:t>、为企业提供服务等方面有何意见和建议？</w:t>
      </w:r>
    </w:p>
    <w:p w:rsidR="007D16B9" w:rsidRDefault="009727BE">
      <w:pPr>
        <w:spacing w:line="300" w:lineRule="auto"/>
        <w:ind w:leftChars="100" w:left="210"/>
        <w:jc w:val="left"/>
        <w:rPr>
          <w:rFonts w:ascii="Times New Roman" w:eastAsia="仿宋_GB2312" w:hAnsi="Times New Roman" w:cs="Times New Roman"/>
          <w:sz w:val="20"/>
          <w:szCs w:val="24"/>
        </w:rPr>
      </w:pPr>
      <w:r>
        <w:rPr>
          <w:rFonts w:ascii="Times New Roman" w:eastAsia="仿宋_GB2312" w:hAnsi="Times New Roman" w:cs="Times New Roman"/>
          <w:sz w:val="24"/>
          <w:szCs w:val="21"/>
          <w:shd w:val="clear" w:color="auto" w:fill="FFFFFF"/>
        </w:rPr>
        <w:t>_________________________________________________________________________</w:t>
      </w:r>
      <w:r>
        <w:rPr>
          <w:rFonts w:ascii="Times New Roman" w:eastAsia="仿宋_GB2312" w:hAnsi="Times New Roman" w:cs="Times New Roman"/>
          <w:sz w:val="20"/>
          <w:szCs w:val="24"/>
        </w:rPr>
        <w:t>注：如有疑问，欢迎致电与我们联系</w:t>
      </w:r>
      <w:r>
        <w:rPr>
          <w:rFonts w:ascii="Times New Roman" w:eastAsia="仿宋_GB2312" w:hAnsi="Times New Roman" w:cs="Times New Roman" w:hint="eastAsia"/>
          <w:sz w:val="20"/>
          <w:szCs w:val="24"/>
        </w:rPr>
        <w:t>：</w:t>
      </w:r>
      <w:r>
        <w:rPr>
          <w:rFonts w:ascii="Times New Roman" w:eastAsia="仿宋_GB2312" w:hAnsi="Times New Roman" w:cs="Times New Roman"/>
          <w:sz w:val="20"/>
          <w:szCs w:val="24"/>
        </w:rPr>
        <w:t>天津市高新技术成果转化中心科技金融部</w:t>
      </w:r>
      <w:r>
        <w:rPr>
          <w:rFonts w:ascii="Times New Roman" w:eastAsia="仿宋_GB2312" w:hAnsi="Times New Roman" w:cs="Times New Roman" w:hint="eastAsia"/>
          <w:sz w:val="20"/>
          <w:szCs w:val="24"/>
        </w:rPr>
        <w:t>；</w:t>
      </w:r>
    </w:p>
    <w:p w:rsidR="007D16B9" w:rsidRDefault="007D16B9">
      <w:pPr>
        <w:ind w:left="400"/>
        <w:rPr>
          <w:rFonts w:ascii="Times New Roman" w:eastAsia="仿宋_GB2312" w:hAnsi="Times New Roman" w:cs="Times New Roman"/>
          <w:sz w:val="20"/>
          <w:szCs w:val="24"/>
        </w:rPr>
      </w:pPr>
    </w:p>
    <w:sectPr w:rsidR="007D16B9">
      <w:footerReference w:type="default" r:id="rId7"/>
      <w:pgSz w:w="11906" w:h="16838"/>
      <w:pgMar w:top="567" w:right="1418" w:bottom="567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7BE" w:rsidRDefault="009727BE">
      <w:r>
        <w:separator/>
      </w:r>
    </w:p>
  </w:endnote>
  <w:endnote w:type="continuationSeparator" w:id="0">
    <w:p w:rsidR="009727BE" w:rsidRDefault="0097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975841"/>
    </w:sdtPr>
    <w:sdtEndPr>
      <w:rPr>
        <w:rFonts w:ascii="宋体" w:eastAsia="宋体" w:hAnsi="宋体" w:cs="Times New Roman"/>
        <w:sz w:val="28"/>
        <w:szCs w:val="28"/>
      </w:rPr>
    </w:sdtEndPr>
    <w:sdtContent>
      <w:p w:rsidR="007D16B9" w:rsidRDefault="009727BE">
        <w:pPr>
          <w:pStyle w:val="a7"/>
          <w:jc w:val="center"/>
          <w:rPr>
            <w:rFonts w:ascii="宋体" w:eastAsia="宋体" w:hAnsi="宋体" w:cs="Times New Roman"/>
            <w:sz w:val="28"/>
            <w:szCs w:val="28"/>
          </w:rPr>
        </w:pPr>
        <w:r>
          <w:rPr>
            <w:rFonts w:ascii="宋体" w:eastAsia="宋体" w:hAnsi="宋体" w:cs="Times New Roman"/>
            <w:sz w:val="28"/>
            <w:szCs w:val="28"/>
          </w:rPr>
          <w:fldChar w:fldCharType="begin"/>
        </w:r>
        <w:r>
          <w:rPr>
            <w:rFonts w:ascii="宋体" w:eastAsia="宋体" w:hAnsi="宋体" w:cs="Times New Roman"/>
            <w:sz w:val="28"/>
            <w:szCs w:val="28"/>
          </w:rPr>
          <w:instrText>PAGE   \* MERGEFORMAT</w:instrText>
        </w:r>
        <w:r>
          <w:rPr>
            <w:rFonts w:ascii="宋体" w:eastAsia="宋体" w:hAnsi="宋体" w:cs="Times New Roman"/>
            <w:sz w:val="28"/>
            <w:szCs w:val="28"/>
          </w:rPr>
          <w:fldChar w:fldCharType="separate"/>
        </w:r>
        <w:r w:rsidR="00F33074" w:rsidRPr="00F33074">
          <w:rPr>
            <w:rFonts w:ascii="宋体" w:eastAsia="宋体" w:hAnsi="宋体" w:cs="Times New Roman"/>
            <w:noProof/>
            <w:sz w:val="28"/>
            <w:szCs w:val="28"/>
            <w:lang w:val="zh-CN"/>
          </w:rPr>
          <w:t>-</w:t>
        </w:r>
        <w:r w:rsidR="00F33074">
          <w:rPr>
            <w:rFonts w:ascii="宋体" w:eastAsia="宋体" w:hAnsi="宋体" w:cs="Times New Roman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 w:cs="Times New Roman"/>
            <w:sz w:val="28"/>
            <w:szCs w:val="28"/>
          </w:rPr>
          <w:fldChar w:fldCharType="end"/>
        </w:r>
      </w:p>
    </w:sdtContent>
  </w:sdt>
  <w:p w:rsidR="007D16B9" w:rsidRDefault="007D16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7BE" w:rsidRDefault="009727BE">
      <w:r>
        <w:separator/>
      </w:r>
    </w:p>
  </w:footnote>
  <w:footnote w:type="continuationSeparator" w:id="0">
    <w:p w:rsidR="009727BE" w:rsidRDefault="00972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0C"/>
    <w:rsid w:val="0004401B"/>
    <w:rsid w:val="0004633A"/>
    <w:rsid w:val="000B31EB"/>
    <w:rsid w:val="000E0337"/>
    <w:rsid w:val="000F7C3D"/>
    <w:rsid w:val="001C308C"/>
    <w:rsid w:val="00200490"/>
    <w:rsid w:val="0020320C"/>
    <w:rsid w:val="0021347B"/>
    <w:rsid w:val="00227BCC"/>
    <w:rsid w:val="00232293"/>
    <w:rsid w:val="0024176F"/>
    <w:rsid w:val="002524EC"/>
    <w:rsid w:val="00254183"/>
    <w:rsid w:val="002F5D7A"/>
    <w:rsid w:val="00304695"/>
    <w:rsid w:val="003110C8"/>
    <w:rsid w:val="00351476"/>
    <w:rsid w:val="003B11ED"/>
    <w:rsid w:val="003B5CE8"/>
    <w:rsid w:val="00427A1B"/>
    <w:rsid w:val="00435167"/>
    <w:rsid w:val="0044537D"/>
    <w:rsid w:val="004A6D66"/>
    <w:rsid w:val="004D54BF"/>
    <w:rsid w:val="004E30F0"/>
    <w:rsid w:val="0050693E"/>
    <w:rsid w:val="00515F05"/>
    <w:rsid w:val="00527ADD"/>
    <w:rsid w:val="0053114A"/>
    <w:rsid w:val="00551C1E"/>
    <w:rsid w:val="005D19F0"/>
    <w:rsid w:val="005D7674"/>
    <w:rsid w:val="005E1DDC"/>
    <w:rsid w:val="005F1083"/>
    <w:rsid w:val="006213FE"/>
    <w:rsid w:val="0064153F"/>
    <w:rsid w:val="00656D79"/>
    <w:rsid w:val="0066242A"/>
    <w:rsid w:val="006F15B9"/>
    <w:rsid w:val="00707216"/>
    <w:rsid w:val="00716B9E"/>
    <w:rsid w:val="00731B98"/>
    <w:rsid w:val="007362B0"/>
    <w:rsid w:val="00750E27"/>
    <w:rsid w:val="00753A5B"/>
    <w:rsid w:val="0076370F"/>
    <w:rsid w:val="00775D2D"/>
    <w:rsid w:val="007C43EB"/>
    <w:rsid w:val="007D16B9"/>
    <w:rsid w:val="007E46DF"/>
    <w:rsid w:val="008172E7"/>
    <w:rsid w:val="00822220"/>
    <w:rsid w:val="00846233"/>
    <w:rsid w:val="00873C89"/>
    <w:rsid w:val="008944C4"/>
    <w:rsid w:val="008A20B7"/>
    <w:rsid w:val="008B1897"/>
    <w:rsid w:val="008B57CC"/>
    <w:rsid w:val="008F1D69"/>
    <w:rsid w:val="009060A7"/>
    <w:rsid w:val="00924509"/>
    <w:rsid w:val="009727BE"/>
    <w:rsid w:val="009A48A0"/>
    <w:rsid w:val="00A02673"/>
    <w:rsid w:val="00A07A4C"/>
    <w:rsid w:val="00A15065"/>
    <w:rsid w:val="00A16A5C"/>
    <w:rsid w:val="00A3207C"/>
    <w:rsid w:val="00A40C03"/>
    <w:rsid w:val="00A42D30"/>
    <w:rsid w:val="00A65443"/>
    <w:rsid w:val="00A824EB"/>
    <w:rsid w:val="00A961BB"/>
    <w:rsid w:val="00AA24AB"/>
    <w:rsid w:val="00AC0E39"/>
    <w:rsid w:val="00AC4158"/>
    <w:rsid w:val="00B04358"/>
    <w:rsid w:val="00B32BA2"/>
    <w:rsid w:val="00B42C99"/>
    <w:rsid w:val="00B53CB8"/>
    <w:rsid w:val="00B8193F"/>
    <w:rsid w:val="00B83747"/>
    <w:rsid w:val="00BA0DAC"/>
    <w:rsid w:val="00BB2E5C"/>
    <w:rsid w:val="00BD1265"/>
    <w:rsid w:val="00BE7589"/>
    <w:rsid w:val="00BF1764"/>
    <w:rsid w:val="00BF44A3"/>
    <w:rsid w:val="00BF52F0"/>
    <w:rsid w:val="00BF602F"/>
    <w:rsid w:val="00C07031"/>
    <w:rsid w:val="00C15305"/>
    <w:rsid w:val="00C902D3"/>
    <w:rsid w:val="00CB4310"/>
    <w:rsid w:val="00CB5083"/>
    <w:rsid w:val="00CC059F"/>
    <w:rsid w:val="00CC151F"/>
    <w:rsid w:val="00CC39F5"/>
    <w:rsid w:val="00CD55C9"/>
    <w:rsid w:val="00D327DE"/>
    <w:rsid w:val="00D4679E"/>
    <w:rsid w:val="00DE0C61"/>
    <w:rsid w:val="00DE4ECB"/>
    <w:rsid w:val="00E148F9"/>
    <w:rsid w:val="00E75FE6"/>
    <w:rsid w:val="00E80277"/>
    <w:rsid w:val="00E844AF"/>
    <w:rsid w:val="00E96B31"/>
    <w:rsid w:val="00EB1335"/>
    <w:rsid w:val="00EB312F"/>
    <w:rsid w:val="00EB3EB9"/>
    <w:rsid w:val="00EE320F"/>
    <w:rsid w:val="00EF29D9"/>
    <w:rsid w:val="00F11C3F"/>
    <w:rsid w:val="00F2020A"/>
    <w:rsid w:val="00F27973"/>
    <w:rsid w:val="00F279EE"/>
    <w:rsid w:val="00F33074"/>
    <w:rsid w:val="00F56D7C"/>
    <w:rsid w:val="00F75716"/>
    <w:rsid w:val="00F81AB8"/>
    <w:rsid w:val="00FA584B"/>
    <w:rsid w:val="00FB3E1B"/>
    <w:rsid w:val="00FD5A8F"/>
    <w:rsid w:val="00FE6500"/>
    <w:rsid w:val="18A65901"/>
    <w:rsid w:val="2D7F2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8E02BC-25A2-4575-A408-158B2734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unhideWhenUsed/>
    <w:rPr>
      <w:sz w:val="21"/>
      <w:szCs w:val="21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8"/>
    <w:uiPriority w:val="9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日期 Char"/>
    <w:basedOn w:val="a0"/>
    <w:link w:val="a5"/>
    <w:uiPriority w:val="99"/>
    <w:semiHidden/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rPr>
      <w:b/>
      <w:bCs/>
    </w:rPr>
  </w:style>
  <w:style w:type="character" w:customStyle="1" w:styleId="Char2">
    <w:name w:val="批注框文本 Char"/>
    <w:basedOn w:val="a0"/>
    <w:link w:val="a6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liudongyue</dc:creator>
  <cp:lastModifiedBy>admin</cp:lastModifiedBy>
  <cp:revision>2</cp:revision>
  <dcterms:created xsi:type="dcterms:W3CDTF">2019-05-21T03:22:00Z</dcterms:created>
  <dcterms:modified xsi:type="dcterms:W3CDTF">2019-05-21T03:22:00Z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