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529" w:rsidRDefault="00FE1529" w:rsidP="00B953A7">
      <w:pPr>
        <w:spacing w:line="500" w:lineRule="exact"/>
        <w:ind w:leftChars="-1" w:left="-2" w:firstLine="1"/>
        <w:jc w:val="center"/>
        <w:rPr>
          <w:rFonts w:ascii="仿宋_GB2312" w:eastAsia="仿宋_GB2312"/>
          <w:sz w:val="44"/>
          <w:szCs w:val="44"/>
        </w:rPr>
      </w:pPr>
    </w:p>
    <w:p w:rsidR="00FE1529" w:rsidRDefault="00FE1529" w:rsidP="00B953A7">
      <w:pPr>
        <w:spacing w:line="500" w:lineRule="exact"/>
        <w:ind w:leftChars="-1" w:left="-2" w:firstLine="1"/>
        <w:jc w:val="center"/>
        <w:rPr>
          <w:rFonts w:ascii="仿宋_GB2312" w:eastAsia="仿宋_GB2312"/>
          <w:sz w:val="44"/>
          <w:szCs w:val="44"/>
        </w:rPr>
      </w:pPr>
    </w:p>
    <w:p w:rsidR="00FE1529" w:rsidRPr="00D43582" w:rsidRDefault="00FE1529" w:rsidP="00B953A7">
      <w:pPr>
        <w:spacing w:line="500" w:lineRule="exact"/>
        <w:ind w:leftChars="-1" w:left="-2" w:firstLine="1"/>
        <w:jc w:val="center"/>
        <w:rPr>
          <w:rFonts w:ascii="仿宋_GB2312" w:eastAsia="仿宋_GB2312"/>
          <w:sz w:val="44"/>
          <w:szCs w:val="44"/>
        </w:rPr>
      </w:pPr>
      <w:r w:rsidRPr="00D43582">
        <w:rPr>
          <w:rFonts w:ascii="仿宋_GB2312" w:eastAsia="仿宋_GB2312" w:hint="eastAsia"/>
          <w:sz w:val="44"/>
          <w:szCs w:val="44"/>
        </w:rPr>
        <w:t>节能专项资金申请报告编制提纲</w:t>
      </w:r>
    </w:p>
    <w:p w:rsidR="00FE1529" w:rsidRPr="004D3D6E" w:rsidRDefault="00FE1529" w:rsidP="00B953A7">
      <w:pPr>
        <w:spacing w:line="500" w:lineRule="exact"/>
        <w:ind w:firstLineChars="200" w:firstLine="600"/>
        <w:rPr>
          <w:rFonts w:ascii="仿宋_GB2312" w:eastAsia="仿宋_GB2312" w:hAnsi="宋体" w:cs="宋体"/>
          <w:kern w:val="0"/>
          <w:sz w:val="30"/>
          <w:szCs w:val="30"/>
        </w:rPr>
      </w:pPr>
    </w:p>
    <w:p w:rsidR="00FE1529" w:rsidRPr="004D3D6E" w:rsidRDefault="00FE1529" w:rsidP="00B953A7">
      <w:pPr>
        <w:spacing w:line="520" w:lineRule="exact"/>
        <w:ind w:firstLineChars="200" w:firstLine="600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4D3D6E">
        <w:rPr>
          <w:rFonts w:ascii="仿宋_GB2312" w:eastAsia="仿宋_GB2312" w:hAnsi="宋体" w:cs="宋体"/>
          <w:color w:val="000000"/>
          <w:kern w:val="0"/>
          <w:sz w:val="30"/>
          <w:szCs w:val="30"/>
        </w:rPr>
        <w:t>1.</w:t>
      </w:r>
      <w:r w:rsidRPr="004D3D6E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企业能源管理情况</w:t>
      </w:r>
    </w:p>
    <w:p w:rsidR="00FE1529" w:rsidRPr="004D3D6E" w:rsidRDefault="00FE1529" w:rsidP="00B953A7">
      <w:pPr>
        <w:spacing w:line="520" w:lineRule="exact"/>
        <w:ind w:firstLineChars="200" w:firstLine="600"/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</w:pPr>
      <w:r w:rsidRPr="004D3D6E"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  <w:t xml:space="preserve">1.1 </w:t>
      </w:r>
      <w:r w:rsidRPr="004D3D6E">
        <w:rPr>
          <w:rFonts w:ascii="仿宋_GB2312" w:eastAsia="仿宋_GB2312" w:hAnsi="宋体" w:cs="宋体" w:hint="eastAsia"/>
          <w:bCs/>
          <w:color w:val="000000"/>
          <w:kern w:val="0"/>
          <w:sz w:val="30"/>
          <w:szCs w:val="30"/>
        </w:rPr>
        <w:t>企业能源管理目标</w:t>
      </w:r>
    </w:p>
    <w:p w:rsidR="00FE1529" w:rsidRPr="004D3D6E" w:rsidRDefault="00FE1529" w:rsidP="00B953A7">
      <w:pPr>
        <w:spacing w:line="520" w:lineRule="exact"/>
        <w:ind w:firstLineChars="200" w:firstLine="600"/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</w:pPr>
      <w:r w:rsidRPr="004D3D6E"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  <w:t xml:space="preserve">1.2 </w:t>
      </w:r>
      <w:r w:rsidRPr="004D3D6E">
        <w:rPr>
          <w:rFonts w:ascii="仿宋_GB2312" w:eastAsia="仿宋_GB2312" w:hAnsi="宋体" w:cs="宋体" w:hint="eastAsia"/>
          <w:bCs/>
          <w:color w:val="000000"/>
          <w:kern w:val="0"/>
          <w:sz w:val="30"/>
          <w:szCs w:val="30"/>
        </w:rPr>
        <w:t>企业能源管理组织结构、人员及职责</w:t>
      </w:r>
    </w:p>
    <w:p w:rsidR="00FE1529" w:rsidRPr="004D3D6E" w:rsidRDefault="00FE1529" w:rsidP="00B953A7">
      <w:pPr>
        <w:spacing w:line="520" w:lineRule="exact"/>
        <w:ind w:firstLineChars="200" w:firstLine="600"/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</w:pPr>
      <w:r w:rsidRPr="004D3D6E"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  <w:t xml:space="preserve">1.3 </w:t>
      </w:r>
      <w:r w:rsidRPr="004D3D6E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能源计量器具的配备及管理情况</w:t>
      </w:r>
    </w:p>
    <w:p w:rsidR="00FE1529" w:rsidRPr="004D3D6E" w:rsidRDefault="00FE1529" w:rsidP="00B953A7">
      <w:pPr>
        <w:spacing w:line="520" w:lineRule="exact"/>
        <w:ind w:firstLineChars="200" w:firstLine="600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4D3D6E">
        <w:rPr>
          <w:rFonts w:ascii="仿宋_GB2312" w:eastAsia="仿宋_GB2312" w:hAnsi="宋体" w:cs="宋体"/>
          <w:color w:val="000000"/>
          <w:kern w:val="0"/>
          <w:sz w:val="30"/>
          <w:szCs w:val="30"/>
        </w:rPr>
        <w:t>2.</w:t>
      </w:r>
      <w:r w:rsidRPr="004D3D6E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项目实施前用能状况</w:t>
      </w:r>
    </w:p>
    <w:p w:rsidR="00FE1529" w:rsidRPr="004D3D6E" w:rsidRDefault="00FE1529" w:rsidP="00B953A7">
      <w:pPr>
        <w:spacing w:line="520" w:lineRule="exact"/>
        <w:ind w:firstLineChars="200" w:firstLine="600"/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</w:pPr>
      <w:r w:rsidRPr="004D3D6E"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  <w:t xml:space="preserve">2.1 </w:t>
      </w:r>
      <w:r w:rsidRPr="004D3D6E">
        <w:rPr>
          <w:rFonts w:ascii="仿宋_GB2312" w:eastAsia="仿宋_GB2312" w:hAnsi="宋体" w:cs="宋体" w:hint="eastAsia"/>
          <w:bCs/>
          <w:color w:val="000000"/>
          <w:kern w:val="0"/>
          <w:sz w:val="30"/>
          <w:szCs w:val="30"/>
        </w:rPr>
        <w:t>项目实施前工艺流程和主要生产装置的规模</w:t>
      </w:r>
    </w:p>
    <w:p w:rsidR="00FE1529" w:rsidRPr="004D3D6E" w:rsidRDefault="00FE1529" w:rsidP="00B953A7">
      <w:pPr>
        <w:spacing w:line="520" w:lineRule="exact"/>
        <w:ind w:firstLineChars="200" w:firstLine="600"/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</w:pPr>
      <w:r w:rsidRPr="004D3D6E"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  <w:t xml:space="preserve">2.2 </w:t>
      </w:r>
      <w:r w:rsidRPr="004D3D6E">
        <w:rPr>
          <w:rFonts w:ascii="仿宋_GB2312" w:eastAsia="仿宋_GB2312" w:hAnsi="宋体" w:cs="宋体" w:hint="eastAsia"/>
          <w:bCs/>
          <w:color w:val="000000"/>
          <w:kern w:val="0"/>
          <w:sz w:val="30"/>
          <w:szCs w:val="30"/>
        </w:rPr>
        <w:t>项目实施前主要耗能设备清单（列表说明）</w:t>
      </w:r>
    </w:p>
    <w:p w:rsidR="00FE1529" w:rsidRPr="004D3D6E" w:rsidRDefault="00FE1529" w:rsidP="00B953A7">
      <w:pPr>
        <w:spacing w:line="520" w:lineRule="exact"/>
        <w:ind w:firstLineChars="200" w:firstLine="600"/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</w:pPr>
      <w:r w:rsidRPr="004D3D6E"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  <w:t xml:space="preserve">2.3 </w:t>
      </w:r>
      <w:r w:rsidRPr="004D3D6E">
        <w:rPr>
          <w:rFonts w:ascii="仿宋_GB2312" w:eastAsia="仿宋_GB2312" w:hAnsi="宋体" w:cs="宋体" w:hint="eastAsia"/>
          <w:bCs/>
          <w:color w:val="000000"/>
          <w:kern w:val="0"/>
          <w:sz w:val="30"/>
          <w:szCs w:val="30"/>
        </w:rPr>
        <w:t>项目实施前消耗的能源种类、数量</w:t>
      </w:r>
    </w:p>
    <w:p w:rsidR="00FE1529" w:rsidRPr="004D3D6E" w:rsidRDefault="00FE1529" w:rsidP="00B953A7">
      <w:pPr>
        <w:spacing w:line="520" w:lineRule="exact"/>
        <w:ind w:firstLineChars="200" w:firstLine="600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4D3D6E">
        <w:rPr>
          <w:rFonts w:ascii="仿宋_GB2312" w:eastAsia="仿宋_GB2312" w:hAnsi="宋体" w:cs="宋体"/>
          <w:color w:val="000000"/>
          <w:kern w:val="0"/>
          <w:sz w:val="30"/>
          <w:szCs w:val="30"/>
        </w:rPr>
        <w:t>3.</w:t>
      </w:r>
      <w:r w:rsidRPr="004D3D6E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项目拟采用的节能技术措施</w:t>
      </w:r>
    </w:p>
    <w:p w:rsidR="00FE1529" w:rsidRPr="004D3D6E" w:rsidRDefault="00FE1529" w:rsidP="00B953A7">
      <w:pPr>
        <w:spacing w:line="520" w:lineRule="exact"/>
        <w:ind w:firstLineChars="200" w:firstLine="600"/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</w:pPr>
      <w:r w:rsidRPr="004D3D6E"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  <w:t xml:space="preserve">3.1 </w:t>
      </w:r>
      <w:r w:rsidRPr="004D3D6E">
        <w:rPr>
          <w:rFonts w:ascii="仿宋_GB2312" w:eastAsia="仿宋_GB2312" w:hAnsi="宋体" w:cs="宋体" w:hint="eastAsia"/>
          <w:bCs/>
          <w:color w:val="000000"/>
          <w:kern w:val="0"/>
          <w:sz w:val="30"/>
          <w:szCs w:val="30"/>
        </w:rPr>
        <w:t>项目实施节能改造的主要内容</w:t>
      </w:r>
    </w:p>
    <w:p w:rsidR="00FE1529" w:rsidRPr="004D3D6E" w:rsidRDefault="00FE1529" w:rsidP="00B953A7">
      <w:pPr>
        <w:spacing w:line="520" w:lineRule="exact"/>
        <w:ind w:leftChars="304" w:left="638"/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</w:pPr>
      <w:r w:rsidRPr="004D3D6E"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  <w:t xml:space="preserve">3.2 </w:t>
      </w:r>
      <w:r w:rsidRPr="004D3D6E">
        <w:rPr>
          <w:rFonts w:ascii="仿宋_GB2312" w:eastAsia="仿宋_GB2312" w:hAnsi="宋体" w:cs="宋体" w:hint="eastAsia"/>
          <w:bCs/>
          <w:color w:val="000000"/>
          <w:kern w:val="0"/>
          <w:sz w:val="30"/>
          <w:szCs w:val="30"/>
        </w:rPr>
        <w:t>项目改造的主要耗能设备清单及改造费用（列表说明）</w:t>
      </w:r>
    </w:p>
    <w:p w:rsidR="00FE1529" w:rsidRPr="004D3D6E" w:rsidRDefault="00FE1529" w:rsidP="00B953A7">
      <w:pPr>
        <w:spacing w:line="520" w:lineRule="exact"/>
        <w:ind w:leftChars="304" w:left="638"/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</w:pPr>
      <w:r w:rsidRPr="004D3D6E"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  <w:t xml:space="preserve">3.3 </w:t>
      </w:r>
      <w:r w:rsidRPr="004D3D6E">
        <w:rPr>
          <w:rFonts w:ascii="仿宋_GB2312" w:eastAsia="仿宋_GB2312" w:hAnsi="宋体" w:cs="宋体" w:hint="eastAsia"/>
          <w:bCs/>
          <w:color w:val="000000"/>
          <w:kern w:val="0"/>
          <w:sz w:val="30"/>
          <w:szCs w:val="30"/>
        </w:rPr>
        <w:t>项目增加的主要设备清单及费用（列表说明）</w:t>
      </w:r>
    </w:p>
    <w:p w:rsidR="00FE1529" w:rsidRPr="004D3D6E" w:rsidRDefault="00FE1529" w:rsidP="00B953A7">
      <w:pPr>
        <w:spacing w:line="520" w:lineRule="exact"/>
        <w:ind w:firstLineChars="200" w:firstLine="600"/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</w:pPr>
      <w:r w:rsidRPr="004D3D6E"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  <w:t xml:space="preserve">3.4 </w:t>
      </w:r>
      <w:r w:rsidRPr="004D3D6E">
        <w:rPr>
          <w:rFonts w:ascii="仿宋_GB2312" w:eastAsia="仿宋_GB2312" w:hAnsi="宋体" w:cs="宋体" w:hint="eastAsia"/>
          <w:bCs/>
          <w:color w:val="000000"/>
          <w:kern w:val="0"/>
          <w:sz w:val="30"/>
          <w:szCs w:val="30"/>
        </w:rPr>
        <w:t>项目改造后拟使用的能源种类、数量</w:t>
      </w:r>
    </w:p>
    <w:p w:rsidR="00FE1529" w:rsidRPr="004D3D6E" w:rsidRDefault="00FE1529" w:rsidP="00B953A7">
      <w:pPr>
        <w:spacing w:line="520" w:lineRule="exact"/>
        <w:ind w:firstLineChars="200" w:firstLine="600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4D3D6E">
        <w:rPr>
          <w:rFonts w:ascii="仿宋_GB2312" w:eastAsia="仿宋_GB2312" w:hAnsi="宋体" w:cs="宋体"/>
          <w:color w:val="000000"/>
          <w:kern w:val="0"/>
          <w:sz w:val="30"/>
          <w:szCs w:val="30"/>
        </w:rPr>
        <w:t>4.</w:t>
      </w:r>
      <w:r w:rsidRPr="004D3D6E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项目节能量测算和监测方法</w:t>
      </w:r>
    </w:p>
    <w:p w:rsidR="00FE1529" w:rsidRPr="004D3D6E" w:rsidRDefault="00FE1529" w:rsidP="00B953A7">
      <w:pPr>
        <w:spacing w:line="520" w:lineRule="exact"/>
        <w:ind w:firstLineChars="200" w:firstLine="600"/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</w:pPr>
      <w:r w:rsidRPr="004D3D6E"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  <w:t xml:space="preserve">4.1 </w:t>
      </w:r>
      <w:r w:rsidRPr="004D3D6E">
        <w:rPr>
          <w:rFonts w:ascii="仿宋_GB2312" w:eastAsia="仿宋_GB2312" w:hAnsi="宋体" w:cs="宋体" w:hint="eastAsia"/>
          <w:bCs/>
          <w:color w:val="000000"/>
          <w:kern w:val="0"/>
          <w:sz w:val="30"/>
          <w:szCs w:val="30"/>
        </w:rPr>
        <w:t>项目节能量测算的依据和基础数据</w:t>
      </w:r>
    </w:p>
    <w:p w:rsidR="00FE1529" w:rsidRPr="004D3D6E" w:rsidRDefault="00FE1529" w:rsidP="00B953A7">
      <w:pPr>
        <w:spacing w:line="520" w:lineRule="exact"/>
        <w:ind w:firstLineChars="200" w:firstLine="600"/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</w:pPr>
      <w:r w:rsidRPr="004D3D6E"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  <w:t xml:space="preserve">4.2 </w:t>
      </w:r>
      <w:r w:rsidRPr="004D3D6E">
        <w:rPr>
          <w:rFonts w:ascii="仿宋_GB2312" w:eastAsia="仿宋_GB2312" w:hAnsi="宋体" w:cs="宋体" w:hint="eastAsia"/>
          <w:bCs/>
          <w:color w:val="000000"/>
          <w:kern w:val="0"/>
          <w:sz w:val="30"/>
          <w:szCs w:val="30"/>
        </w:rPr>
        <w:t>项目节能量测算公式、折标系数和计算过程</w:t>
      </w:r>
    </w:p>
    <w:p w:rsidR="00FE1529" w:rsidRPr="004D3D6E" w:rsidRDefault="00FE1529" w:rsidP="00B953A7">
      <w:pPr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4D3D6E">
        <w:rPr>
          <w:rFonts w:ascii="仿宋_GB2312" w:eastAsia="仿宋_GB2312" w:hAnsi="宋体" w:cs="宋体"/>
          <w:color w:val="000000"/>
          <w:kern w:val="0"/>
          <w:sz w:val="30"/>
          <w:szCs w:val="30"/>
        </w:rPr>
        <w:t>5.</w:t>
      </w:r>
      <w:r w:rsidRPr="004D3D6E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其它需要说明的事项</w:t>
      </w:r>
    </w:p>
    <w:p w:rsidR="00FE1529" w:rsidRDefault="00FE1529"/>
    <w:sectPr w:rsidR="00FE1529" w:rsidSect="00BD7F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6954" w:rsidRDefault="00DA6954" w:rsidP="00D54DB9">
      <w:r>
        <w:separator/>
      </w:r>
    </w:p>
  </w:endnote>
  <w:endnote w:type="continuationSeparator" w:id="1">
    <w:p w:rsidR="00DA6954" w:rsidRDefault="00DA6954" w:rsidP="00D54D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6954" w:rsidRDefault="00DA6954" w:rsidP="00D54DB9">
      <w:r>
        <w:separator/>
      </w:r>
    </w:p>
  </w:footnote>
  <w:footnote w:type="continuationSeparator" w:id="1">
    <w:p w:rsidR="00DA6954" w:rsidRDefault="00DA6954" w:rsidP="00D54D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4E4D"/>
    <w:rsid w:val="000A298C"/>
    <w:rsid w:val="003615C7"/>
    <w:rsid w:val="003C0311"/>
    <w:rsid w:val="003F0B72"/>
    <w:rsid w:val="004D3D6E"/>
    <w:rsid w:val="00663CED"/>
    <w:rsid w:val="008C4601"/>
    <w:rsid w:val="00A45DFC"/>
    <w:rsid w:val="00B93984"/>
    <w:rsid w:val="00B953A7"/>
    <w:rsid w:val="00BD7FAF"/>
    <w:rsid w:val="00D24E4D"/>
    <w:rsid w:val="00D420CE"/>
    <w:rsid w:val="00D43582"/>
    <w:rsid w:val="00D54DB9"/>
    <w:rsid w:val="00DA6954"/>
    <w:rsid w:val="00E10912"/>
    <w:rsid w:val="00F50960"/>
    <w:rsid w:val="00FE1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E4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D54D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D54DB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D54D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D54DB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291</Characters>
  <Application>Microsoft Office Word</Application>
  <DocSecurity>0</DocSecurity>
  <Lines>2</Lines>
  <Paragraphs>1</Paragraphs>
  <ScaleCrop>false</ScaleCrop>
  <Company>微软中国</Company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5</cp:revision>
  <dcterms:created xsi:type="dcterms:W3CDTF">2014-04-22T02:23:00Z</dcterms:created>
  <dcterms:modified xsi:type="dcterms:W3CDTF">2017-11-23T02:11:00Z</dcterms:modified>
</cp:coreProperties>
</file>