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right="0" w:rightChars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武清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区20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22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年度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健康体检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人才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jc w:val="center"/>
        <w:textAlignment w:val="auto"/>
        <w:rPr>
          <w:rFonts w:hint="default"/>
          <w:lang w:val="en-US" w:eastAsia="zh-CN"/>
        </w:rPr>
      </w:pPr>
    </w:p>
    <w:tbl>
      <w:tblPr>
        <w:tblStyle w:val="7"/>
        <w:tblW w:w="9620" w:type="dxa"/>
        <w:jc w:val="center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488"/>
        <w:gridCol w:w="700"/>
        <w:gridCol w:w="675"/>
        <w:gridCol w:w="3258"/>
        <w:gridCol w:w="1125"/>
        <w:gridCol w:w="1729"/>
      </w:tblGrid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6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主管单位</w:t>
            </w:r>
          </w:p>
        </w:tc>
        <w:tc>
          <w:tcPr>
            <w:tcW w:w="17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体检类型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 w:bidi="ar"/>
              </w:rPr>
              <w:t>俞跃渊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 w:bidi="ar"/>
              </w:rPr>
              <w:t>安擎（天津）计算机有限公司</w:t>
            </w:r>
          </w:p>
        </w:tc>
        <w:tc>
          <w:tcPr>
            <w:tcW w:w="112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 w:bidi="ar"/>
              </w:rPr>
              <w:t>开发区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72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A套餐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 w:bidi="ar"/>
              </w:rPr>
              <w:t>王智宇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 w:bidi="ar"/>
              </w:rPr>
              <w:t>交控技术装备有限公司</w:t>
            </w: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7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 w:bidi="ar"/>
              </w:rPr>
              <w:t>高会来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 w:bidi="ar"/>
              </w:rPr>
              <w:t>那美钢（天津）汽配有限公司</w:t>
            </w: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7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 w:bidi="ar"/>
              </w:rPr>
              <w:t>须</w:t>
            </w:r>
            <w:r>
              <w:rPr>
                <w:rStyle w:val="10"/>
                <w:rFonts w:hint="eastAsia" w:ascii="Times New Roman" w:hAnsi="Times New Roman" w:eastAsia="方正仿宋简体" w:cs="Times New Roman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Style w:val="10"/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 w:bidi="ar"/>
              </w:rPr>
              <w:t>颖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i w:val="0"/>
                <w:spacing w:val="-11"/>
                <w:sz w:val="20"/>
                <w:szCs w:val="20"/>
                <w:lang w:val="en-US" w:eastAsia="zh-CN" w:bidi="ar"/>
              </w:rPr>
              <w:t>三英精控（天津）仪器设备有限公司</w:t>
            </w: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7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 w:bidi="ar"/>
              </w:rPr>
              <w:t>元英进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 w:bidi="ar"/>
              </w:rPr>
              <w:t>天津大学</w:t>
            </w: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7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 w:bidi="ar"/>
              </w:rPr>
              <w:t>姚小青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 w:bidi="ar"/>
              </w:rPr>
              <w:t>天津红日药业股份有限公司</w:t>
            </w: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7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 w:bidi="ar"/>
              </w:rPr>
              <w:t>龚</w:t>
            </w:r>
            <w:r>
              <w:rPr>
                <w:rStyle w:val="10"/>
                <w:rFonts w:hint="eastAsia" w:ascii="Times New Roman" w:hAnsi="Times New Roman" w:eastAsia="方正仿宋简体" w:cs="Times New Roman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Style w:val="10"/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 w:bidi="ar"/>
              </w:rPr>
              <w:t>威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pacing w:val="-11"/>
                <w:sz w:val="20"/>
                <w:szCs w:val="20"/>
                <w:lang w:val="en-US" w:eastAsia="zh-CN" w:bidi="ar"/>
              </w:rPr>
              <w:t>天津珞雍空间信息研究院有限公司</w:t>
            </w: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7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exac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 w:bidi="ar"/>
              </w:rPr>
              <w:t>曹志生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25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pacing w:val="-11"/>
                <w:sz w:val="20"/>
                <w:szCs w:val="20"/>
                <w:lang w:val="en-US" w:eastAsia="zh-CN" w:bidi="ar"/>
              </w:rPr>
              <w:t>天津诺禾致源生物信息科技有限公司</w:t>
            </w: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7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exac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 w:bidi="ar"/>
              </w:rPr>
              <w:t>李瑞强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325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7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exac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 w:bidi="ar"/>
              </w:rPr>
              <w:t>张洪宾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pacing w:val="-11"/>
                <w:sz w:val="20"/>
                <w:szCs w:val="20"/>
                <w:lang w:val="en-US" w:eastAsia="zh-CN" w:bidi="ar"/>
              </w:rPr>
              <w:t>铁科纵横（天津）科技发展有限公司</w:t>
            </w: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7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 w:bidi="ar"/>
              </w:rPr>
              <w:t>袁</w:t>
            </w:r>
            <w:r>
              <w:rPr>
                <w:rStyle w:val="10"/>
                <w:rFonts w:hint="eastAsia" w:ascii="Times New Roman" w:hAnsi="Times New Roman" w:eastAsia="方正仿宋简体" w:cs="Times New Roman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Style w:val="10"/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 w:bidi="ar"/>
              </w:rPr>
              <w:t>晖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 w:bidi="ar"/>
              </w:rPr>
              <w:t>维克（天津）有限公司</w:t>
            </w: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7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  <w:lang w:eastAsia="zh-CN"/>
              </w:rPr>
              <w:t>房习习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  <w:lang w:eastAsia="zh-CN"/>
              </w:rPr>
              <w:t>女</w:t>
            </w:r>
          </w:p>
        </w:tc>
        <w:tc>
          <w:tcPr>
            <w:tcW w:w="6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36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  <w:lang w:eastAsia="zh-CN"/>
              </w:rPr>
              <w:t>天津伊利乳品有限责任公司</w:t>
            </w: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7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 w:bidi="ar"/>
              </w:rPr>
              <w:t>许</w:t>
            </w:r>
            <w:r>
              <w:rPr>
                <w:rStyle w:val="11"/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Style w:val="10"/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 w:bidi="ar"/>
              </w:rPr>
              <w:t>坚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 w:bidi="ar"/>
              </w:rPr>
              <w:t>天津怡和嘉业医疗科技有限公司</w:t>
            </w: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7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 w:bidi="ar"/>
              </w:rPr>
              <w:t>林向阳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 w:bidi="ar"/>
              </w:rPr>
              <w:t>天津英华实验学校</w:t>
            </w: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7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 w:bidi="ar"/>
              </w:rPr>
              <w:t>奚丽明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i w:val="0"/>
                <w:spacing w:val="-11"/>
                <w:sz w:val="20"/>
                <w:szCs w:val="20"/>
                <w:lang w:val="en-US" w:eastAsia="zh-CN" w:bidi="ar"/>
              </w:rPr>
              <w:t>安波福电气系统有限公司天津分公司</w:t>
            </w: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7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 w:bidi="ar"/>
              </w:rPr>
              <w:t>刘</w:t>
            </w:r>
            <w:r>
              <w:rPr>
                <w:rStyle w:val="10"/>
                <w:rFonts w:hint="eastAsia" w:ascii="Times New Roman" w:hAnsi="Times New Roman" w:eastAsia="方正仿宋简体" w:cs="Times New Roman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Style w:val="10"/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 w:bidi="ar"/>
              </w:rPr>
              <w:t>全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 w:bidi="ar"/>
              </w:rPr>
              <w:t>克伦斯（天津）轨道交通技术有限公司</w:t>
            </w: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7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 w:bidi="ar"/>
              </w:rPr>
              <w:t>张红军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 w:bidi="ar"/>
              </w:rPr>
              <w:t>特变电工科技投资公司</w:t>
            </w: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7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 w:bidi="ar"/>
              </w:rPr>
              <w:t>曹晓明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 w:bidi="ar"/>
              </w:rPr>
              <w:t>天津澳普林特科技股份有限公司</w:t>
            </w:r>
          </w:p>
        </w:tc>
        <w:tc>
          <w:tcPr>
            <w:tcW w:w="112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 w:bidi="ar"/>
              </w:rPr>
              <w:t>开发区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72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A套餐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 w:bidi="ar"/>
              </w:rPr>
              <w:t>马宏伟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 w:bidi="ar"/>
              </w:rPr>
              <w:t>天津哈威克科技有限公司</w:t>
            </w: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7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spacing w:val="400"/>
                <w:w w:val="100"/>
                <w:kern w:val="0"/>
                <w:sz w:val="20"/>
                <w:szCs w:val="20"/>
                <w:u w:val="none"/>
                <w:fitText w:val="600" w:id="2145118467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kern w:val="0"/>
                <w:sz w:val="20"/>
                <w:szCs w:val="20"/>
                <w:lang w:val="en-US" w:eastAsia="zh-CN" w:bidi="ar"/>
              </w:rPr>
              <w:t>蒋  智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 w:bidi="ar"/>
              </w:rPr>
              <w:t>天津金匙医学科技有限公司</w:t>
            </w: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7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spacing w:val="400"/>
                <w:w w:val="100"/>
                <w:kern w:val="0"/>
                <w:sz w:val="20"/>
                <w:szCs w:val="20"/>
                <w:u w:val="none"/>
                <w:fitText w:val="600" w:id="2145118467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kern w:val="0"/>
                <w:sz w:val="20"/>
                <w:szCs w:val="20"/>
                <w:lang w:val="en-US" w:eastAsia="zh-CN" w:bidi="ar"/>
              </w:rPr>
              <w:t>刘  露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 w:bidi="ar"/>
              </w:rPr>
              <w:t>天津六力教育科技有限公司</w:t>
            </w: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7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22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 w:bidi="ar"/>
              </w:rPr>
              <w:t>曹善柏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 w:bidi="ar"/>
              </w:rPr>
              <w:t>天津橡鑫生物科技有限公司</w:t>
            </w: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7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Palm Volker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 w:bidi="ar"/>
              </w:rPr>
              <w:t>万可电子（天津）有限公司</w:t>
            </w: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7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24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 w:bidi="ar"/>
              </w:rPr>
              <w:t>陈和清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 w:bidi="ar"/>
              </w:rPr>
              <w:t>中粮包装投资有限公司</w:t>
            </w: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7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25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黄林川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华润生物医药（天津）有限公司</w:t>
            </w: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7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26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马俊腾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卡斯马汽车系统(上海)有限公司天津分公司</w:t>
            </w: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7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27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黄书棒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敏华家具（中国）有限公司</w:t>
            </w: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7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28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韬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三英精控（天津）仪器设备有限公司</w:t>
            </w: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7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29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特变电工国际工程有限公司</w:t>
            </w: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7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伟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特变电工科技投资有限公司</w:t>
            </w: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7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31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天津红日康仁堂药业有限公司</w:t>
            </w: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7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32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陈瑞强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天津红日药业股份有限公司</w:t>
            </w: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7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33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李志强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天津济坤医药科技有限公司</w:t>
            </w: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7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34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李立锋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天津金匙医学科技有限公司</w:t>
            </w: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7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35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燕飞云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天津诺禾致源生物信息科技有限公司</w:t>
            </w: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7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36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陈晓忱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天津擎科生物技术有限公司</w:t>
            </w: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7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37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天津赛诺制药有限公司</w:t>
            </w: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7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38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洵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天津垠石精工技术有限公司</w:t>
            </w: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7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39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陈圣武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信义玻璃（天津）有限公司</w:t>
            </w: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7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40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王锋雨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信义汽车部件（天津）有限公司</w:t>
            </w: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7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41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 w:bidi="ar"/>
              </w:rPr>
              <w:t>贾</w:t>
            </w:r>
            <w:r>
              <w:rPr>
                <w:rStyle w:val="11"/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Style w:val="10"/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 w:bidi="ar"/>
              </w:rPr>
              <w:t>旭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遨博（天津）智能装备有限公司</w:t>
            </w: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7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42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 w:bidi="ar"/>
              </w:rPr>
              <w:t>贾</w:t>
            </w:r>
            <w:r>
              <w:rPr>
                <w:rStyle w:val="11"/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Style w:val="10"/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 w:bidi="ar"/>
              </w:rPr>
              <w:t>静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spacing w:val="-11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pacing w:val="-11"/>
                <w:sz w:val="20"/>
                <w:szCs w:val="20"/>
                <w:lang w:val="en-US" w:eastAsia="zh-CN" w:bidi="ar"/>
              </w:rPr>
              <w:t>三英精控（天津）仪器设备有限公司</w:t>
            </w: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7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43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 w:bidi="ar"/>
              </w:rPr>
              <w:t>郑</w:t>
            </w:r>
            <w:r>
              <w:rPr>
                <w:rStyle w:val="11"/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Style w:val="10"/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 w:bidi="ar"/>
              </w:rPr>
              <w:t>丹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 w:bidi="ar"/>
              </w:rPr>
              <w:t>天津红日药业股份有限公司</w:t>
            </w:r>
          </w:p>
        </w:tc>
        <w:tc>
          <w:tcPr>
            <w:tcW w:w="112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 w:bidi="ar"/>
              </w:rPr>
              <w:t>开发区</w:t>
            </w:r>
          </w:p>
        </w:tc>
        <w:tc>
          <w:tcPr>
            <w:tcW w:w="172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A套餐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44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 w:bidi="ar"/>
              </w:rPr>
              <w:t>卞军锋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 w:bidi="ar"/>
              </w:rPr>
              <w:t>天津交控科技有限公司</w:t>
            </w: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45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 w:bidi="ar"/>
              </w:rPr>
              <w:t>李治平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pacing w:val="-11"/>
                <w:sz w:val="20"/>
                <w:szCs w:val="20"/>
                <w:lang w:val="en-US" w:eastAsia="zh-CN" w:bidi="ar"/>
              </w:rPr>
              <w:t>天津珞雍空间信息研究院有限公司</w:t>
            </w: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7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46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 w:bidi="ar"/>
              </w:rPr>
              <w:t>郭</w:t>
            </w:r>
            <w:r>
              <w:rPr>
                <w:rStyle w:val="11"/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Style w:val="10"/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 w:bidi="ar"/>
              </w:rPr>
              <w:t>松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天津诺禾医学检验所有限公司</w:t>
            </w: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7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47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 w:bidi="ar"/>
              </w:rPr>
              <w:t>董</w:t>
            </w:r>
            <w:r>
              <w:rPr>
                <w:rStyle w:val="11"/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Style w:val="10"/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 w:bidi="ar"/>
              </w:rPr>
              <w:t>健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 w:bidi="ar"/>
              </w:rPr>
              <w:t>天津天加环境设备有限公司</w:t>
            </w: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7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48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 w:bidi="ar"/>
              </w:rPr>
              <w:t>徐振华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pacing w:val="-11"/>
                <w:sz w:val="20"/>
                <w:szCs w:val="20"/>
                <w:lang w:val="en-US" w:eastAsia="zh-CN" w:bidi="ar"/>
              </w:rPr>
              <w:t>铁科舍弗勒轨道交通科技有限公司</w:t>
            </w: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7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exac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49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 w:bidi="ar"/>
              </w:rPr>
              <w:t>崔</w:t>
            </w:r>
            <w:r>
              <w:rPr>
                <w:rStyle w:val="11"/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Style w:val="10"/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 w:bidi="ar"/>
              </w:rPr>
              <w:t>涛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325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天津哈威克科技有限公司</w:t>
            </w: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7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exac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50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辉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325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7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exac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51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fitText w:val="600" w:id="-1092704878"/>
                <w:lang w:val="en-US" w:eastAsia="zh-CN" w:bidi="ar"/>
              </w:rPr>
              <w:t>刘明珊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32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天津诺禾致源生物信息科技有限公司</w:t>
            </w: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套餐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52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洁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325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艾默生过程管理（天津）阀门有限公司</w:t>
            </w: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53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彬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25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54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孙士伟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325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安波福电气系统有限公司天津分公司</w:t>
            </w: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55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岳东海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325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56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黄春朋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325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57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峰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325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安擎（天津）计算机有限公司</w:t>
            </w: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58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舜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325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59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许新莹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325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60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贾东亮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325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61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磊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325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丹佛斯（天津）有限公司</w:t>
            </w: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62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张金兰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3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63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莹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3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64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林江波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32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丹佛斯（天津）有限公司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72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套餐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65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静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3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66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鲁传华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67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黄丙元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3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68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伟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32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国家管网集团北京管道有限公司天津输油气分公司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69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孙全军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3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70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胡定兵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3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71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32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华润生物医药（天津）有限公司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72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陈琳男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73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崔焕涛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32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交控技术装备有限公司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74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郭东亮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3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75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浩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32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卡斯马汽车系统(上海)有限公司天津分公司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76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雷秀俭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3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77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陈克荣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32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麦格昆磁（天津）有限公司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78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刘辉明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32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敏华家具（中国）有限公司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79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陈建辉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3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80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兰连旺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32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三英精控（天津）仪器设备有限公司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81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尹大千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2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特变电工科技投资有限公司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82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杨志军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3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83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常文娟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3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84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杜秀全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3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85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蔡文斌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3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86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LEE SANGDAE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2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天津澳普林特科技股份有限公司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87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孙丽娜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2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天津超思医疗器械有限责任公司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88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张广明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32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天津超思医疗器械有限责任公司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72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套餐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89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李艳凤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32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天津淳德电子有限公司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90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徐智远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32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天津哈威克科技有限公司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91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谷政伟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3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92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姜广帅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32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天津红日康仁堂药业有限公司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93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杜贵喜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94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李艳贞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32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天津红日药业股份有限公司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95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齐怀丰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3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96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磊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2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天津金匙医学科技有限公司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97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李杜衡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3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98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捷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3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99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32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天津诺禾医学检验所有限公司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100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高彩霞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3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101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国子娟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32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天津诺禾致源科技有限公司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102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103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勇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3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104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3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105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3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106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周晓炜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32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天津诺禾致源生物信息科技有限公司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107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静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3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108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静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3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109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晶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3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110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陈浩浩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111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覃艳青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32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天津擎科生物技术有限公司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112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许树涛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113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李兰英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32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天津赛诺制药有限公司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114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王英实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3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115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楷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32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天津市武清区六力学校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116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锐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3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117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杨书雅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2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天津万里红科技有限公司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118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杨瑞颖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2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天津万里红科技有限公司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72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套餐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119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昌丽丽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32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天津怡和嘉业医疗科技有限公司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120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高汝勇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3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121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哲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2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天津垠石精工技术有限公司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122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戚晓伟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123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帅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3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124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刘文祥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32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天津英华实验学校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125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李占江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3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126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张孝宇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32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铁科华铁经纬（天津）信息技术有限公司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127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孙玉超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32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铁科舍弗勒轨道交通科技有限公司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128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王国梁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3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129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马永方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3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130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焦立强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32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铁科智信轨道设备有限公司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131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王志文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132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王海强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3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133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辉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32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信义玻璃（天津）有限公司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134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何维娟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2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中广智诚科技（天津）有限公司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135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卢明星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32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中交一公局集团建筑工程有限公司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136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曾智军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32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中粮包装（天津）有限公司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137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朱荣富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3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138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勇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139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于秀强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32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艾默生过程管理（天津）阀门有限公司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140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妍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141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翟晓红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3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142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王钟秀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32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安波福电气系统有限公司天津分公司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72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套餐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143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鹏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3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144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野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145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陈思安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3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146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李再帅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32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遨博（天津）智能装备有限公司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147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李国华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3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148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尤全杰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32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丹佛斯（天津）有限公司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149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孙雅姝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3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150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3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151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杨小峰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3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152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赵景旺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153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32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华润生物医药（天津）有限公司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154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刁洪磊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32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交控技术装备有限公司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155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3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156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路建富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3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157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猛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32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九天基因科技（天津）有限公司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158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万慧林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2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克伦斯（天津）轨道交通技术有限公司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159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张一楠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3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160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晗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3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161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辉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3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162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蒲天鹏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3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163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王双成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32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麦格昆磁（天津）有限公司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164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玮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165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张春岭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32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三英精控（天津）仪器设备有限公司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166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王大江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32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特变电工科技投资有限公司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72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套餐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167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毛颖聪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3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168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代景侠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32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天津澳普林特科技股份有限公司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169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彤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3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170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凯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3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171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鹏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3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172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杨晓峰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32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天津哈威克科技有限公司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173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殷鸿鑫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3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174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郭云龙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3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175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潘高峰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3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176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汪树强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2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天津红日康仁堂药业有限公司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177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龙焕明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32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天津红日药业股份有限公司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178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3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179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蓝武军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3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180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谷金颖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32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天津济坤医药科技有限公司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181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高晶晶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3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182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任振彬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32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天津交控科技有限公司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183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宇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3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184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王俊娜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2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天津金匙医学科技有限公司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185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3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186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盼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3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187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张晓蕾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3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188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范永芬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3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189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张传兴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32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天津康立明生物科技有限公司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190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寒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2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天津珞雍空间信息研究院有限公司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191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冰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32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天津诺禾医学检验所有限公司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72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套餐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192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江文恺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32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天津诺禾致源科技有限公司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193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振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3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194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杜德超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3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195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李依雪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32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天津诺禾致源生物信息科技有限公司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196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陈培培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3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197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3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198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刘国静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3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199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张清晨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3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200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莉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32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天津天加环境设备有限公司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201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白永超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3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202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张茂国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3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203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晶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3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204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刘贵艳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2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天津万里红科技有限公司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205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涂大为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3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206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32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天津橡鑫生物科技有限公司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207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仝旭峰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32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天津怡和嘉业医疗科技有限公司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208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张浩琳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3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209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3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210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3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211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吕娟娟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32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天津英华国际学校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212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徐春阳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3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213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瞿孝斌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3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214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卢晓东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32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铁科节能环保技术有限公司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72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套餐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215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216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靖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32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铁科舍弗勒轨道交通科技有限公司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217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宗亚立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3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218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徐春娟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3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219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郑长缨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32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万可电子（天津）有限公司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220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ZHANG SHUNQING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3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221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32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信义玻璃（天津）有限公司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222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贺仰峰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223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董自力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3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224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俊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2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信义汽车部件（天津）有限公司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225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张世峰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3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226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陈国军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3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227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李梓申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32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中广智诚科技（天津）有限公司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228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赵少华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3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229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张晓成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32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中粮包装（天津）有限公司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230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张锦南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3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231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郭卫平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3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232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峰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32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天津橡鑫生物科技有限公司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233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伟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32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天津怡和嘉业医疗科技有限公司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234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睦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32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三英精控（天津）仪器设备有限公司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235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李鸿喜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32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天津哈威克科技有限公司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236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斌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2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天津哈威克科技有限公司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72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套餐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237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苏玉东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238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郭志远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3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239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徐小方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32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天津瑞博健康管理有限公司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240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高砚秀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32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天津英华国际学校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241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许松波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32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天津哈威克科技有限公司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242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兰成章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3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243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张小松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244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汪旭冉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3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245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赵永钢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3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246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3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247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张程志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3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248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李博阳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249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王琳琳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3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250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王清海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3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251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王信隆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3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252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孙长波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253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嵩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3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254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帆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3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255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林玉臣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256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庄世芳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32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天津金匙医学科技有限公司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72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套餐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257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昊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32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天津诺禾致源生物有限公司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258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琦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3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259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李新友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32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天津市行尘路宇科技有限公司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260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聂彩云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32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天津市彭飞生产力促进有限公司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261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褚建峰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32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天津天狮学院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262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璇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3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263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32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天津英华国际学校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264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3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265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金忠敏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3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266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蓓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32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天津怡和嘉业医疗科技有限公司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267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王文舟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32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丹佛斯（天津）有限公司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268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饶冠华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32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天津金匙医学科技有限公司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269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曹德盼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3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270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大田首都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32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维克（天津）有限公司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271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32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丹佛斯（天津）有限公司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272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3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273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昕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32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天津红日药业股份有限公司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274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忍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32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天津诺禾致源生物信息科技有限公司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275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王一鸣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3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276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刘顺伶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32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天津天狮学院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72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套餐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277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李长明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32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天津万里红科技有限公司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278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张海峰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32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天津英华国际学校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279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郭若芳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3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方正仿宋简体" w:cs="Times New Roman"/>
                <w:i w:val="0"/>
                <w:sz w:val="20"/>
                <w:szCs w:val="20"/>
                <w:lang w:val="en-US" w:eastAsia="zh-CN" w:bidi="ar"/>
              </w:rPr>
              <w:t>280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辉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3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41" w:right="1559" w:bottom="1701" w:left="1559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DOKJki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cs="Times New Roman"/>
                        <w:sz w:val="21"/>
                        <w:szCs w:val="32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9B614C"/>
    <w:rsid w:val="183DAD1E"/>
    <w:rsid w:val="19F31143"/>
    <w:rsid w:val="1FCF8BB3"/>
    <w:rsid w:val="1FDF0A50"/>
    <w:rsid w:val="278FE966"/>
    <w:rsid w:val="36FFE493"/>
    <w:rsid w:val="379F8F66"/>
    <w:rsid w:val="37F99C89"/>
    <w:rsid w:val="3BF777A5"/>
    <w:rsid w:val="3DDD3F88"/>
    <w:rsid w:val="3E0EEDFC"/>
    <w:rsid w:val="3EF71688"/>
    <w:rsid w:val="3FDFAB6D"/>
    <w:rsid w:val="3FEFCF22"/>
    <w:rsid w:val="3FFB2BAA"/>
    <w:rsid w:val="3FFD9F8D"/>
    <w:rsid w:val="45CB3B2E"/>
    <w:rsid w:val="46D7C2C0"/>
    <w:rsid w:val="4FB95F02"/>
    <w:rsid w:val="4FDEE9DA"/>
    <w:rsid w:val="57FB8988"/>
    <w:rsid w:val="599212FD"/>
    <w:rsid w:val="599F6C1B"/>
    <w:rsid w:val="5C895020"/>
    <w:rsid w:val="5FB98FBC"/>
    <w:rsid w:val="5FDF424E"/>
    <w:rsid w:val="5FFFECF2"/>
    <w:rsid w:val="677EBFA3"/>
    <w:rsid w:val="68F3F5D6"/>
    <w:rsid w:val="6ADEDB4E"/>
    <w:rsid w:val="6BA49B60"/>
    <w:rsid w:val="6BE7700D"/>
    <w:rsid w:val="6E96B975"/>
    <w:rsid w:val="6FF6F417"/>
    <w:rsid w:val="6FFFF8D3"/>
    <w:rsid w:val="75CB7C3F"/>
    <w:rsid w:val="75FE9148"/>
    <w:rsid w:val="76DFBC7D"/>
    <w:rsid w:val="7777EAE1"/>
    <w:rsid w:val="77EF030E"/>
    <w:rsid w:val="77F587FE"/>
    <w:rsid w:val="77FED4FC"/>
    <w:rsid w:val="79356FBF"/>
    <w:rsid w:val="79AF07D4"/>
    <w:rsid w:val="79DEF8E3"/>
    <w:rsid w:val="7BBC053D"/>
    <w:rsid w:val="7BBF481E"/>
    <w:rsid w:val="7C9B8D5A"/>
    <w:rsid w:val="7CE35BF8"/>
    <w:rsid w:val="7D8F718F"/>
    <w:rsid w:val="7DBAD131"/>
    <w:rsid w:val="7DF720AB"/>
    <w:rsid w:val="7E2A4951"/>
    <w:rsid w:val="7F7F658D"/>
    <w:rsid w:val="7FED7C5A"/>
    <w:rsid w:val="7FF73FCC"/>
    <w:rsid w:val="7FF7764A"/>
    <w:rsid w:val="8FBB64C1"/>
    <w:rsid w:val="8FFE8CD8"/>
    <w:rsid w:val="96CE5DFF"/>
    <w:rsid w:val="9ADF0283"/>
    <w:rsid w:val="9BE2BA35"/>
    <w:rsid w:val="9DDF3497"/>
    <w:rsid w:val="9FCB123D"/>
    <w:rsid w:val="A791D318"/>
    <w:rsid w:val="A7F5B5FA"/>
    <w:rsid w:val="AB3F496B"/>
    <w:rsid w:val="ADFFD524"/>
    <w:rsid w:val="B67FD921"/>
    <w:rsid w:val="B6BF8D95"/>
    <w:rsid w:val="BDEBBABB"/>
    <w:rsid w:val="BDF790E9"/>
    <w:rsid w:val="BF362407"/>
    <w:rsid w:val="BF7E5610"/>
    <w:rsid w:val="BF9B614C"/>
    <w:rsid w:val="BF9F70D4"/>
    <w:rsid w:val="BFE35695"/>
    <w:rsid w:val="BFEC4279"/>
    <w:rsid w:val="CCFFF457"/>
    <w:rsid w:val="CE621B8B"/>
    <w:rsid w:val="CF185EA0"/>
    <w:rsid w:val="D2F7EC36"/>
    <w:rsid w:val="D3E6B411"/>
    <w:rsid w:val="D7773E82"/>
    <w:rsid w:val="D7F2B5E9"/>
    <w:rsid w:val="D7F7CC07"/>
    <w:rsid w:val="D7FFCA77"/>
    <w:rsid w:val="DBA752BB"/>
    <w:rsid w:val="DDD73A6A"/>
    <w:rsid w:val="DF1BCB52"/>
    <w:rsid w:val="DFDB3C0D"/>
    <w:rsid w:val="DFFFBA52"/>
    <w:rsid w:val="E3E70B4B"/>
    <w:rsid w:val="E7CE4FDC"/>
    <w:rsid w:val="E7D60528"/>
    <w:rsid w:val="E7FB39FF"/>
    <w:rsid w:val="E7FF66EE"/>
    <w:rsid w:val="EB9BCB67"/>
    <w:rsid w:val="EBE715EC"/>
    <w:rsid w:val="EBED64C9"/>
    <w:rsid w:val="ED15CEDB"/>
    <w:rsid w:val="ED6F1CA2"/>
    <w:rsid w:val="EF7F900F"/>
    <w:rsid w:val="EFEBC713"/>
    <w:rsid w:val="F1F5A0B4"/>
    <w:rsid w:val="F3FF5395"/>
    <w:rsid w:val="F76FE16F"/>
    <w:rsid w:val="F776CBB3"/>
    <w:rsid w:val="F7BA9B46"/>
    <w:rsid w:val="F7BDA731"/>
    <w:rsid w:val="F7FE738E"/>
    <w:rsid w:val="F85FC6B3"/>
    <w:rsid w:val="F8EE2056"/>
    <w:rsid w:val="FA4F84BC"/>
    <w:rsid w:val="FAFF7D48"/>
    <w:rsid w:val="FAFFD14A"/>
    <w:rsid w:val="FB0F9DC6"/>
    <w:rsid w:val="FB7FBDA5"/>
    <w:rsid w:val="FBBE107B"/>
    <w:rsid w:val="FBBF2053"/>
    <w:rsid w:val="FBDFFE26"/>
    <w:rsid w:val="FBF5A326"/>
    <w:rsid w:val="FBF7CA2B"/>
    <w:rsid w:val="FCDF51FF"/>
    <w:rsid w:val="FDD5A04F"/>
    <w:rsid w:val="FDFBD870"/>
    <w:rsid w:val="FEC3D5DA"/>
    <w:rsid w:val="FEE701BF"/>
    <w:rsid w:val="FEE928AD"/>
    <w:rsid w:val="FEFF9413"/>
    <w:rsid w:val="FF1F31BD"/>
    <w:rsid w:val="FF46A87B"/>
    <w:rsid w:val="FFAE23C2"/>
    <w:rsid w:val="FFB61830"/>
    <w:rsid w:val="FFF4C4D5"/>
    <w:rsid w:val="FFFE7B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  <w:rPr>
      <w:kern w:val="0"/>
      <w:sz w:val="24"/>
      <w:szCs w:val="24"/>
    </w:r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112"/>
    <w:basedOn w:val="9"/>
    <w:qFormat/>
    <w:uiPriority w:val="0"/>
    <w:rPr>
      <w:rFonts w:ascii="方正仿宋简体" w:hAnsi="方正仿宋简体" w:eastAsia="方正仿宋简体" w:cs="方正仿宋简体"/>
      <w:color w:val="000000"/>
      <w:sz w:val="22"/>
      <w:szCs w:val="22"/>
      <w:u w:val="none"/>
    </w:rPr>
  </w:style>
  <w:style w:type="character" w:customStyle="1" w:styleId="11">
    <w:name w:val="font51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2">
    <w:name w:val="font1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3569</Words>
  <Characters>4331</Characters>
  <Lines>0</Lines>
  <Paragraphs>0</Paragraphs>
  <TotalTime>25</TotalTime>
  <ScaleCrop>false</ScaleCrop>
  <LinksUpToDate>false</LinksUpToDate>
  <CharactersWithSpaces>4522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2022-02-16T19:34:00Z</dcterms:created>
  <dc:creator>kylin</dc:creator>
  <cp:lastModifiedBy>碩</cp:lastModifiedBy>
  <cp:lastPrinted>2022-04-02T16:43:11Z</cp:lastPrinted>
  <dcterms:modified xsi:type="dcterms:W3CDTF">2023-02-07T07:29:04Z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ADEF7A8F76E846E7AA604265EBD5F268</vt:lpwstr>
  </property>
</Properties>
</file>